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46371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C77444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C77444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CB51F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C77444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5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637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744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C77444" w:rsidRDefault="00C77444" w:rsidP="00C77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C77444" w:rsidRDefault="00C77444" w:rsidP="00C774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 "11"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декабря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A7583"/>
    <w:rsid w:val="000D0757"/>
    <w:rsid w:val="001330A4"/>
    <w:rsid w:val="00267EAF"/>
    <w:rsid w:val="002E7891"/>
    <w:rsid w:val="003568B1"/>
    <w:rsid w:val="00435C20"/>
    <w:rsid w:val="004572A1"/>
    <w:rsid w:val="004D0708"/>
    <w:rsid w:val="00546371"/>
    <w:rsid w:val="00571D73"/>
    <w:rsid w:val="008B5BAD"/>
    <w:rsid w:val="00910317"/>
    <w:rsid w:val="00A265B2"/>
    <w:rsid w:val="00A624B8"/>
    <w:rsid w:val="00C07816"/>
    <w:rsid w:val="00C77444"/>
    <w:rsid w:val="00CB51FB"/>
    <w:rsid w:val="00D0494D"/>
    <w:rsid w:val="00DB3456"/>
    <w:rsid w:val="00EA3F3C"/>
    <w:rsid w:val="00ED6544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2023-12-01T16:18:00Z</dcterms:modified>
</cp:coreProperties>
</file>