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333DC" w:rsidRPr="002B513F" w:rsidTr="00271D5F"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33DC" w:rsidRPr="002B513F" w:rsidRDefault="00E333DC" w:rsidP="0027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МБОУ гимназии №19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от «30» августа 2022 г.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33DC" w:rsidRPr="002B513F" w:rsidRDefault="00E333DC" w:rsidP="0027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b/>
                <w:sz w:val="24"/>
                <w:szCs w:val="24"/>
              </w:rPr>
              <w:t>ПРИНЯТО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Советом родителей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МБОУ гимназии №19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Протокол №1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от «29» августа 2022 г.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E333DC" w:rsidRPr="002B513F" w:rsidRDefault="00E333DC" w:rsidP="00271D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. директора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МБОУ гимназии №19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13F">
              <w:rPr>
                <w:rFonts w:ascii="Times New Roman" w:hAnsi="Times New Roman" w:cs="Times New Roman"/>
                <w:sz w:val="24"/>
                <w:szCs w:val="24"/>
              </w:rPr>
              <w:t>________ Я.В. Романовская</w:t>
            </w:r>
          </w:p>
          <w:p w:rsidR="00E333DC" w:rsidRPr="002B513F" w:rsidRDefault="00E333DC" w:rsidP="00271D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3472" w:rsidRPr="002B513F" w:rsidRDefault="00723472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723472" w:rsidRPr="002B513F" w:rsidRDefault="00723472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723472" w:rsidRPr="002B513F" w:rsidRDefault="00723472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723472" w:rsidRDefault="00723472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2B00CB" w:rsidRDefault="002B00CB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2B00CB" w:rsidRDefault="002B00CB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2B00CB" w:rsidRPr="002B513F" w:rsidRDefault="002B00CB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8F6CF3" w:rsidRPr="002B513F" w:rsidRDefault="008F6CF3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E333DC" w:rsidRPr="002B513F" w:rsidRDefault="00E333DC" w:rsidP="00E333DC">
      <w:pPr>
        <w:shd w:val="clear" w:color="auto" w:fill="FFFFFF"/>
        <w:jc w:val="both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8F6CF3" w:rsidRPr="002B513F" w:rsidRDefault="008F6CF3" w:rsidP="008F6CF3">
      <w:pPr>
        <w:shd w:val="clear" w:color="auto" w:fill="FFFFFF"/>
        <w:ind w:left="4248"/>
        <w:jc w:val="both"/>
        <w:rPr>
          <w:b/>
          <w:sz w:val="28"/>
          <w:szCs w:val="28"/>
        </w:rPr>
      </w:pPr>
    </w:p>
    <w:p w:rsidR="00F85647" w:rsidRPr="002B513F" w:rsidRDefault="00F046E6" w:rsidP="008F6CF3">
      <w:pPr>
        <w:shd w:val="clear" w:color="auto" w:fill="FFFFFF"/>
        <w:jc w:val="center"/>
        <w:rPr>
          <w:b/>
          <w:sz w:val="32"/>
          <w:szCs w:val="28"/>
        </w:rPr>
      </w:pPr>
      <w:r w:rsidRPr="002B513F">
        <w:rPr>
          <w:b/>
          <w:sz w:val="32"/>
          <w:szCs w:val="28"/>
        </w:rPr>
        <w:t>ПОЛОЖЕНИЕ</w:t>
      </w:r>
    </w:p>
    <w:p w:rsidR="00F85647" w:rsidRPr="002B513F" w:rsidRDefault="005F1344" w:rsidP="008F6CF3">
      <w:pPr>
        <w:shd w:val="clear" w:color="auto" w:fill="FFFFFF"/>
        <w:jc w:val="center"/>
        <w:rPr>
          <w:b/>
          <w:sz w:val="32"/>
          <w:szCs w:val="28"/>
        </w:rPr>
      </w:pPr>
      <w:r w:rsidRPr="002B513F">
        <w:rPr>
          <w:b/>
          <w:sz w:val="32"/>
          <w:szCs w:val="28"/>
        </w:rPr>
        <w:t>о порядке обеспечения отдельных категорий обучающихся</w:t>
      </w:r>
    </w:p>
    <w:p w:rsidR="00F046E6" w:rsidRPr="002B513F" w:rsidRDefault="005F1344" w:rsidP="008F6CF3">
      <w:pPr>
        <w:shd w:val="clear" w:color="auto" w:fill="FFFFFF"/>
        <w:tabs>
          <w:tab w:val="left" w:pos="142"/>
        </w:tabs>
        <w:jc w:val="center"/>
        <w:rPr>
          <w:b/>
          <w:sz w:val="32"/>
          <w:szCs w:val="28"/>
        </w:rPr>
      </w:pPr>
      <w:r w:rsidRPr="002B513F">
        <w:rPr>
          <w:b/>
          <w:sz w:val="32"/>
          <w:szCs w:val="28"/>
        </w:rPr>
        <w:tab/>
      </w:r>
      <w:r w:rsidRPr="002B513F">
        <w:rPr>
          <w:b/>
          <w:sz w:val="32"/>
        </w:rPr>
        <w:t xml:space="preserve">в </w:t>
      </w:r>
      <w:r w:rsidR="00AB7ED3" w:rsidRPr="002B513F">
        <w:rPr>
          <w:b/>
          <w:sz w:val="32"/>
        </w:rPr>
        <w:t>МБОУ гимназии №19</w:t>
      </w:r>
      <w:r w:rsidRPr="002B513F">
        <w:rPr>
          <w:b/>
          <w:sz w:val="32"/>
          <w:szCs w:val="28"/>
        </w:rPr>
        <w:t xml:space="preserve"> учебной литературой</w:t>
      </w:r>
      <w:r w:rsidR="008F6CF3" w:rsidRPr="002B513F">
        <w:rPr>
          <w:b/>
          <w:sz w:val="32"/>
          <w:szCs w:val="28"/>
        </w:rPr>
        <w:t xml:space="preserve"> </w:t>
      </w:r>
    </w:p>
    <w:p w:rsidR="00F0779D" w:rsidRPr="002B513F" w:rsidRDefault="008F6CF3" w:rsidP="008F6CF3">
      <w:pPr>
        <w:shd w:val="clear" w:color="auto" w:fill="FFFFFF"/>
        <w:tabs>
          <w:tab w:val="left" w:pos="142"/>
        </w:tabs>
        <w:jc w:val="center"/>
        <w:rPr>
          <w:b/>
          <w:sz w:val="32"/>
          <w:szCs w:val="28"/>
        </w:rPr>
      </w:pPr>
      <w:r w:rsidRPr="002B513F">
        <w:rPr>
          <w:b/>
          <w:sz w:val="32"/>
          <w:szCs w:val="28"/>
        </w:rPr>
        <w:t xml:space="preserve">за </w:t>
      </w:r>
      <w:r w:rsidR="005F1344" w:rsidRPr="002B513F">
        <w:rPr>
          <w:b/>
          <w:sz w:val="32"/>
          <w:szCs w:val="28"/>
        </w:rPr>
        <w:t xml:space="preserve">счет </w:t>
      </w:r>
      <w:r w:rsidR="00F046E6" w:rsidRPr="002B513F">
        <w:rPr>
          <w:b/>
          <w:sz w:val="32"/>
          <w:szCs w:val="28"/>
        </w:rPr>
        <w:t>с</w:t>
      </w:r>
      <w:r w:rsidR="005F1344" w:rsidRPr="002B513F">
        <w:rPr>
          <w:b/>
          <w:sz w:val="32"/>
          <w:szCs w:val="28"/>
        </w:rPr>
        <w:t xml:space="preserve">редств бюджета Ставропольского края  </w:t>
      </w: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32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E333DC" w:rsidRPr="002B513F" w:rsidRDefault="00E333DC" w:rsidP="008F6CF3">
      <w:pPr>
        <w:shd w:val="clear" w:color="auto" w:fill="FFFFFF"/>
        <w:tabs>
          <w:tab w:val="left" w:pos="142"/>
        </w:tabs>
        <w:jc w:val="center"/>
        <w:rPr>
          <w:b/>
          <w:sz w:val="28"/>
          <w:szCs w:val="28"/>
        </w:rPr>
      </w:pPr>
    </w:p>
    <w:p w:rsidR="00F85647" w:rsidRPr="002B513F" w:rsidRDefault="005F1344" w:rsidP="008F6CF3">
      <w:pPr>
        <w:shd w:val="clear" w:color="auto" w:fill="FFFFFF"/>
        <w:tabs>
          <w:tab w:val="left" w:pos="142"/>
        </w:tabs>
        <w:jc w:val="center"/>
        <w:rPr>
          <w:sz w:val="28"/>
          <w:szCs w:val="28"/>
        </w:rPr>
      </w:pPr>
      <w:r w:rsidRPr="002B513F">
        <w:rPr>
          <w:sz w:val="28"/>
          <w:szCs w:val="28"/>
        </w:rPr>
        <w:t xml:space="preserve">  </w:t>
      </w:r>
      <w:r w:rsidR="00E333DC" w:rsidRPr="002B513F">
        <w:rPr>
          <w:sz w:val="28"/>
          <w:szCs w:val="28"/>
        </w:rPr>
        <w:t>2022 г.</w:t>
      </w:r>
      <w:r w:rsidRPr="002B513F">
        <w:rPr>
          <w:sz w:val="28"/>
          <w:szCs w:val="28"/>
        </w:rPr>
        <w:t xml:space="preserve"> </w:t>
      </w:r>
    </w:p>
    <w:p w:rsidR="00F85647" w:rsidRPr="002B513F" w:rsidRDefault="005F1344" w:rsidP="002B513F">
      <w:pPr>
        <w:numPr>
          <w:ilvl w:val="0"/>
          <w:numId w:val="4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lastRenderedPageBreak/>
        <w:t>Настоящее Положение устанавливает порядок обеспечения отдельных категорий обучающ</w:t>
      </w:r>
      <w:bookmarkStart w:id="0" w:name="_GoBack"/>
      <w:bookmarkEnd w:id="0"/>
      <w:r w:rsidRPr="002B513F">
        <w:rPr>
          <w:sz w:val="28"/>
          <w:szCs w:val="28"/>
        </w:rPr>
        <w:t xml:space="preserve">ихся образовательных учреждений края учебной литературой на </w:t>
      </w:r>
      <w:r w:rsidR="00F0779D" w:rsidRPr="002B513F">
        <w:rPr>
          <w:sz w:val="28"/>
          <w:szCs w:val="28"/>
        </w:rPr>
        <w:t>бесплатной</w:t>
      </w:r>
      <w:r w:rsidRPr="002B513F">
        <w:rPr>
          <w:sz w:val="28"/>
          <w:szCs w:val="28"/>
        </w:rPr>
        <w:t xml:space="preserve"> основе</w:t>
      </w:r>
      <w:r w:rsidR="00F046E6" w:rsidRPr="002B513F">
        <w:rPr>
          <w:sz w:val="28"/>
          <w:szCs w:val="28"/>
        </w:rPr>
        <w:t>.</w:t>
      </w:r>
    </w:p>
    <w:p w:rsidR="00F85647" w:rsidRPr="002B513F" w:rsidRDefault="00502546" w:rsidP="00E333D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2. Финансирование расходов, связанных с бесплатным обеспечением обучающихся учебной литературой, осуществляется за сче</w:t>
      </w:r>
      <w:r w:rsidR="00887A8D" w:rsidRPr="002B513F">
        <w:rPr>
          <w:sz w:val="28"/>
          <w:szCs w:val="28"/>
        </w:rPr>
        <w:t>т средств бюджета Ставропольского</w:t>
      </w:r>
      <w:r w:rsidRPr="002B513F">
        <w:rPr>
          <w:sz w:val="28"/>
          <w:szCs w:val="28"/>
        </w:rPr>
        <w:t xml:space="preserve"> края в объемах, предусмот</w:t>
      </w:r>
      <w:r w:rsidR="00E333DC" w:rsidRPr="002B513F">
        <w:rPr>
          <w:sz w:val="28"/>
          <w:szCs w:val="28"/>
        </w:rPr>
        <w:t>ренных краевым законом о краевом</w:t>
      </w:r>
      <w:r w:rsidRPr="002B513F">
        <w:rPr>
          <w:sz w:val="28"/>
          <w:szCs w:val="28"/>
        </w:rPr>
        <w:t xml:space="preserve"> бюджете на очередной финансовый год.</w:t>
      </w:r>
    </w:p>
    <w:p w:rsidR="00F85647" w:rsidRPr="002B513F" w:rsidRDefault="005F1344" w:rsidP="00E333D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 xml:space="preserve">3. </w:t>
      </w:r>
      <w:r w:rsidR="00502546" w:rsidRPr="002B513F">
        <w:rPr>
          <w:sz w:val="28"/>
          <w:szCs w:val="28"/>
        </w:rPr>
        <w:t>Право на бесплатное обеспечение учебной литературой за сч</w:t>
      </w:r>
      <w:r w:rsidR="00887A8D" w:rsidRPr="002B513F">
        <w:rPr>
          <w:sz w:val="28"/>
          <w:szCs w:val="28"/>
        </w:rPr>
        <w:t xml:space="preserve">ет </w:t>
      </w:r>
      <w:r w:rsidR="00E333DC" w:rsidRPr="002B513F">
        <w:rPr>
          <w:sz w:val="28"/>
          <w:szCs w:val="28"/>
        </w:rPr>
        <w:t xml:space="preserve">бюджета </w:t>
      </w:r>
      <w:r w:rsidR="00502546" w:rsidRPr="002B513F">
        <w:rPr>
          <w:sz w:val="28"/>
          <w:szCs w:val="28"/>
        </w:rPr>
        <w:t xml:space="preserve">Ставропольского </w:t>
      </w:r>
      <w:r w:rsidR="00887A8D" w:rsidRPr="002B513F">
        <w:rPr>
          <w:sz w:val="28"/>
          <w:szCs w:val="28"/>
        </w:rPr>
        <w:t xml:space="preserve">края имеют дети из </w:t>
      </w:r>
      <w:r w:rsidR="00502546" w:rsidRPr="002B513F">
        <w:rPr>
          <w:sz w:val="28"/>
          <w:szCs w:val="28"/>
        </w:rPr>
        <w:t>малообеспеченных семей, средн</w:t>
      </w:r>
      <w:r w:rsidR="000A20B5">
        <w:rPr>
          <w:sz w:val="28"/>
          <w:szCs w:val="28"/>
        </w:rPr>
        <w:t>ий</w:t>
      </w:r>
      <w:r w:rsidR="00502546" w:rsidRPr="002B513F">
        <w:rPr>
          <w:sz w:val="28"/>
          <w:szCs w:val="28"/>
        </w:rPr>
        <w:t xml:space="preserve"> доход которых ниже прожиточного минимума, установленного по Ставропольскому краю</w:t>
      </w:r>
      <w:r w:rsidR="000A20B5">
        <w:rPr>
          <w:sz w:val="28"/>
          <w:szCs w:val="28"/>
        </w:rPr>
        <w:t>,</w:t>
      </w:r>
      <w:r w:rsidR="00502546" w:rsidRPr="002B513F">
        <w:rPr>
          <w:sz w:val="28"/>
          <w:szCs w:val="28"/>
        </w:rPr>
        <w:t xml:space="preserve"> и обучающиеся в о</w:t>
      </w:r>
      <w:r w:rsidR="000A20B5">
        <w:rPr>
          <w:sz w:val="28"/>
          <w:szCs w:val="28"/>
        </w:rPr>
        <w:t xml:space="preserve">бразовательных учреждениях края, </w:t>
      </w:r>
      <w:r w:rsidR="000A20B5" w:rsidRPr="000A20B5">
        <w:rPr>
          <w:sz w:val="28"/>
          <w:szCs w:val="28"/>
        </w:rPr>
        <w:t>в том</w:t>
      </w:r>
      <w:r w:rsidR="00502546" w:rsidRPr="002B513F">
        <w:rPr>
          <w:sz w:val="28"/>
          <w:szCs w:val="28"/>
        </w:rPr>
        <w:t xml:space="preserve"> числе в первоочередном порядке:</w:t>
      </w:r>
    </w:p>
    <w:p w:rsidR="00F85647" w:rsidRPr="002B513F" w:rsidRDefault="005F1344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дети-сироты и дети, находящиеся под опекой (попечительством);</w:t>
      </w:r>
    </w:p>
    <w:p w:rsidR="00F85647" w:rsidRPr="002B513F" w:rsidRDefault="00297227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 xml:space="preserve">дети-инвалиды, </w:t>
      </w:r>
      <w:r w:rsidR="00502546" w:rsidRPr="002B513F">
        <w:rPr>
          <w:sz w:val="28"/>
          <w:szCs w:val="28"/>
        </w:rPr>
        <w:t>проживающие в семьях;</w:t>
      </w:r>
    </w:p>
    <w:p w:rsidR="00F85647" w:rsidRPr="002B513F" w:rsidRDefault="005F1344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дети из семей военнослужащих срочной службы;</w:t>
      </w:r>
    </w:p>
    <w:p w:rsidR="00F85647" w:rsidRPr="002B513F" w:rsidRDefault="00297227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 xml:space="preserve">дети, родители которых не имеют работы </w:t>
      </w:r>
      <w:r w:rsidR="000B39A1">
        <w:rPr>
          <w:sz w:val="28"/>
          <w:szCs w:val="28"/>
        </w:rPr>
        <w:t xml:space="preserve">и </w:t>
      </w:r>
      <w:r w:rsidR="000A20B5">
        <w:rPr>
          <w:sz w:val="28"/>
          <w:szCs w:val="28"/>
        </w:rPr>
        <w:t xml:space="preserve">состоят </w:t>
      </w:r>
      <w:proofErr w:type="gramStart"/>
      <w:r w:rsidR="005F1344" w:rsidRPr="002B513F">
        <w:rPr>
          <w:sz w:val="28"/>
          <w:szCs w:val="28"/>
        </w:rPr>
        <w:t>на  учете</w:t>
      </w:r>
      <w:proofErr w:type="gramEnd"/>
      <w:r w:rsidR="005F1344" w:rsidRPr="002B513F">
        <w:rPr>
          <w:sz w:val="28"/>
          <w:szCs w:val="28"/>
        </w:rPr>
        <w:t xml:space="preserve">  </w:t>
      </w:r>
      <w:r w:rsidR="00C5350A" w:rsidRPr="002B513F">
        <w:rPr>
          <w:sz w:val="28"/>
          <w:szCs w:val="28"/>
        </w:rPr>
        <w:t xml:space="preserve">в </w:t>
      </w:r>
      <w:r w:rsidR="005F1344" w:rsidRPr="002B513F">
        <w:rPr>
          <w:sz w:val="28"/>
          <w:szCs w:val="28"/>
        </w:rPr>
        <w:t xml:space="preserve"> службе занятости;</w:t>
      </w:r>
    </w:p>
    <w:p w:rsidR="00F85647" w:rsidRPr="002B513F" w:rsidRDefault="005F1344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дети из семей беженцев и вынужденных переселенцев;</w:t>
      </w:r>
    </w:p>
    <w:p w:rsidR="008F6CF3" w:rsidRPr="002B513F" w:rsidRDefault="005F1344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дети, у которых один из родителей погиб в местах ведения боевых действий</w:t>
      </w:r>
      <w:r w:rsidR="00F046E6" w:rsidRPr="002B513F">
        <w:rPr>
          <w:sz w:val="28"/>
          <w:szCs w:val="28"/>
        </w:rPr>
        <w:t>;</w:t>
      </w:r>
    </w:p>
    <w:p w:rsidR="008F6CF3" w:rsidRPr="002B513F" w:rsidRDefault="00E333DC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 xml:space="preserve">дети, </w:t>
      </w:r>
      <w:r w:rsidR="008F6CF3" w:rsidRPr="002B513F">
        <w:rPr>
          <w:sz w:val="28"/>
          <w:szCs w:val="28"/>
        </w:rPr>
        <w:t xml:space="preserve">родители которых являются инвалидами, либо </w:t>
      </w:r>
      <w:r w:rsidR="00F046E6" w:rsidRPr="002B513F">
        <w:rPr>
          <w:sz w:val="28"/>
          <w:szCs w:val="28"/>
        </w:rPr>
        <w:t>пенсионерами;</w:t>
      </w:r>
    </w:p>
    <w:p w:rsidR="008F6CF3" w:rsidRPr="002B513F" w:rsidRDefault="00414E22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д</w:t>
      </w:r>
      <w:r w:rsidR="008F6CF3" w:rsidRPr="002B513F">
        <w:rPr>
          <w:sz w:val="28"/>
          <w:szCs w:val="28"/>
        </w:rPr>
        <w:t>ети из семей участников ликвидации последствий аварии на Чернобыльской АЭС;</w:t>
      </w:r>
    </w:p>
    <w:p w:rsidR="00F046E6" w:rsidRPr="002B513F" w:rsidRDefault="008F6CF3" w:rsidP="00E333DC">
      <w:pPr>
        <w:numPr>
          <w:ilvl w:val="0"/>
          <w:numId w:val="3"/>
        </w:numPr>
        <w:shd w:val="clear" w:color="auto" w:fill="FFFFFF"/>
        <w:tabs>
          <w:tab w:val="left" w:pos="993"/>
        </w:tabs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 xml:space="preserve">дети-сироты и дети, оставшиеся без попечения родителей, находящиеся на полном государственном обеспечении в образовательных учреждениях всех типов и </w:t>
      </w:r>
      <w:r w:rsidR="00F046E6" w:rsidRPr="002B513F">
        <w:rPr>
          <w:sz w:val="28"/>
          <w:szCs w:val="28"/>
        </w:rPr>
        <w:t>видов.</w:t>
      </w:r>
    </w:p>
    <w:p w:rsidR="00CC64A9" w:rsidRPr="002B513F" w:rsidRDefault="008F6CF3" w:rsidP="002B513F">
      <w:pPr>
        <w:shd w:val="clear" w:color="auto" w:fill="FFFFFF"/>
        <w:tabs>
          <w:tab w:val="left" w:pos="851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 xml:space="preserve">4. </w:t>
      </w:r>
      <w:r w:rsidR="00AC7CEE" w:rsidRPr="002B513F">
        <w:rPr>
          <w:sz w:val="28"/>
          <w:szCs w:val="28"/>
        </w:rPr>
        <w:t>Социально-психологическая служба совместно с классными руководителями</w:t>
      </w:r>
      <w:r w:rsidRPr="002B513F">
        <w:rPr>
          <w:sz w:val="28"/>
          <w:szCs w:val="28"/>
        </w:rPr>
        <w:t xml:space="preserve"> </w:t>
      </w:r>
      <w:r w:rsidR="00AB7ED3" w:rsidRPr="002B513F">
        <w:rPr>
          <w:sz w:val="28"/>
          <w:szCs w:val="28"/>
        </w:rPr>
        <w:t xml:space="preserve">и заведующей библиотекой </w:t>
      </w:r>
      <w:r w:rsidRPr="002B513F">
        <w:rPr>
          <w:sz w:val="28"/>
          <w:szCs w:val="28"/>
        </w:rPr>
        <w:t>формируют банк данных о детях</w:t>
      </w:r>
      <w:r w:rsidR="008863FC" w:rsidRPr="002B513F">
        <w:rPr>
          <w:sz w:val="28"/>
          <w:szCs w:val="28"/>
        </w:rPr>
        <w:t>,</w:t>
      </w:r>
      <w:r w:rsidRPr="002B513F">
        <w:rPr>
          <w:sz w:val="28"/>
          <w:szCs w:val="28"/>
        </w:rPr>
        <w:t xml:space="preserve"> имеющих право на бесплатное обеспечение учебной литературой и на </w:t>
      </w:r>
      <w:r w:rsidRPr="002B513F">
        <w:rPr>
          <w:sz w:val="28"/>
          <w:szCs w:val="28"/>
        </w:rPr>
        <w:lastRenderedPageBreak/>
        <w:t xml:space="preserve">их основе составляют и представляют сводный заказ на учебную литературу </w:t>
      </w:r>
      <w:r w:rsidR="00CC64A9" w:rsidRPr="002B513F">
        <w:rPr>
          <w:sz w:val="28"/>
          <w:szCs w:val="28"/>
        </w:rPr>
        <w:t>в УО администрации г.-к. Кисловодска</w:t>
      </w:r>
      <w:r w:rsidR="00F046E6" w:rsidRPr="002B513F">
        <w:rPr>
          <w:sz w:val="28"/>
          <w:szCs w:val="28"/>
        </w:rPr>
        <w:t>.</w:t>
      </w:r>
    </w:p>
    <w:p w:rsidR="008F6CF3" w:rsidRPr="002B513F" w:rsidRDefault="00CC64A9" w:rsidP="00E333D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5.</w:t>
      </w:r>
      <w:r w:rsidR="00E333DC" w:rsidRPr="002B513F">
        <w:rPr>
          <w:sz w:val="28"/>
          <w:szCs w:val="28"/>
        </w:rPr>
        <w:t xml:space="preserve"> </w:t>
      </w:r>
      <w:r w:rsidRPr="002B513F">
        <w:rPr>
          <w:sz w:val="28"/>
          <w:szCs w:val="28"/>
        </w:rPr>
        <w:t>УО администрации г.-к. Кисловодска</w:t>
      </w:r>
      <w:r w:rsidR="000E2E7F" w:rsidRPr="002B513F">
        <w:rPr>
          <w:sz w:val="28"/>
          <w:szCs w:val="28"/>
        </w:rPr>
        <w:t xml:space="preserve"> формируют банк данных о детях</w:t>
      </w:r>
      <w:r w:rsidR="00E333DC" w:rsidRPr="002B513F">
        <w:rPr>
          <w:sz w:val="28"/>
          <w:szCs w:val="28"/>
        </w:rPr>
        <w:t>,</w:t>
      </w:r>
      <w:r w:rsidR="000E2E7F" w:rsidRPr="002B513F">
        <w:rPr>
          <w:sz w:val="28"/>
          <w:szCs w:val="28"/>
        </w:rPr>
        <w:t xml:space="preserve"> имеющих право на бесплатное обеспечение учебной литературой и на их основе составляют и представляют сводный заказ на учебную литературу в Министерство образования Ставропольского края.</w:t>
      </w:r>
    </w:p>
    <w:p w:rsidR="008F6CF3" w:rsidRPr="002B513F" w:rsidRDefault="000E2E7F" w:rsidP="00E333DC">
      <w:pPr>
        <w:shd w:val="clear" w:color="auto" w:fill="FFFFFF"/>
        <w:tabs>
          <w:tab w:val="left" w:pos="840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6</w:t>
      </w:r>
      <w:r w:rsidR="00502546" w:rsidRPr="002B513F">
        <w:rPr>
          <w:sz w:val="28"/>
          <w:szCs w:val="28"/>
        </w:rPr>
        <w:t>.</w:t>
      </w:r>
      <w:r w:rsidR="00BA3B66" w:rsidRPr="002B513F">
        <w:rPr>
          <w:sz w:val="28"/>
          <w:szCs w:val="28"/>
        </w:rPr>
        <w:t xml:space="preserve"> </w:t>
      </w:r>
      <w:r w:rsidR="008F6CF3" w:rsidRPr="002B513F">
        <w:rPr>
          <w:sz w:val="28"/>
          <w:szCs w:val="28"/>
        </w:rPr>
        <w:t>Министерство образования Ставропольского края на основании</w:t>
      </w:r>
      <w:r w:rsidR="008F6CF3" w:rsidRPr="002B513F">
        <w:rPr>
          <w:sz w:val="28"/>
          <w:szCs w:val="28"/>
        </w:rPr>
        <w:br/>
        <w:t xml:space="preserve">полученного заказа от органов управления </w:t>
      </w:r>
      <w:r w:rsidR="00F046E6" w:rsidRPr="002B513F">
        <w:rPr>
          <w:sz w:val="28"/>
          <w:szCs w:val="28"/>
        </w:rPr>
        <w:t>образованием</w:t>
      </w:r>
      <w:r w:rsidR="008F6CF3" w:rsidRPr="002B513F">
        <w:rPr>
          <w:sz w:val="28"/>
          <w:szCs w:val="28"/>
        </w:rPr>
        <w:t xml:space="preserve"> районов и городов </w:t>
      </w:r>
      <w:r w:rsidR="00F046E6" w:rsidRPr="002B513F">
        <w:rPr>
          <w:sz w:val="28"/>
          <w:szCs w:val="28"/>
        </w:rPr>
        <w:t xml:space="preserve">края </w:t>
      </w:r>
      <w:r w:rsidR="008F6CF3" w:rsidRPr="002B513F">
        <w:rPr>
          <w:sz w:val="28"/>
          <w:szCs w:val="28"/>
        </w:rPr>
        <w:t>формирует сводную заявку потребности в учебной литературе ежегодно и</w:t>
      </w:r>
      <w:r w:rsidR="00BC6C79" w:rsidRPr="002B513F">
        <w:rPr>
          <w:sz w:val="28"/>
          <w:szCs w:val="28"/>
        </w:rPr>
        <w:t xml:space="preserve"> </w:t>
      </w:r>
      <w:r w:rsidR="008F6CF3" w:rsidRPr="002B513F">
        <w:rPr>
          <w:sz w:val="28"/>
          <w:szCs w:val="28"/>
        </w:rPr>
        <w:t>представляет ее не позднее 1 февраля текущего года, предшествовавшего</w:t>
      </w:r>
      <w:r w:rsidR="008F6CF3" w:rsidRPr="002B513F">
        <w:rPr>
          <w:sz w:val="28"/>
          <w:szCs w:val="28"/>
        </w:rPr>
        <w:br/>
        <w:t>планируемому в Министерство образования и науки Российской Федерации и</w:t>
      </w:r>
      <w:r w:rsidR="00BC6C79" w:rsidRPr="002B513F">
        <w:rPr>
          <w:sz w:val="28"/>
          <w:szCs w:val="28"/>
        </w:rPr>
        <w:t xml:space="preserve"> </w:t>
      </w:r>
      <w:r w:rsidR="008F6CF3" w:rsidRPr="002B513F">
        <w:rPr>
          <w:sz w:val="28"/>
          <w:szCs w:val="28"/>
        </w:rPr>
        <w:t>издательства.</w:t>
      </w:r>
    </w:p>
    <w:p w:rsidR="008F6CF3" w:rsidRPr="002B513F" w:rsidRDefault="000E2E7F" w:rsidP="00E333D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7.</w:t>
      </w:r>
      <w:r w:rsidR="00E333DC" w:rsidRPr="002B513F">
        <w:rPr>
          <w:sz w:val="28"/>
          <w:szCs w:val="28"/>
        </w:rPr>
        <w:t xml:space="preserve"> </w:t>
      </w:r>
      <w:r w:rsidR="008F6CF3" w:rsidRPr="002B513F">
        <w:rPr>
          <w:sz w:val="28"/>
          <w:szCs w:val="28"/>
        </w:rPr>
        <w:t>Министерство образования Ставропольского края доводит приказ о</w:t>
      </w:r>
      <w:r w:rsidR="008F6CF3" w:rsidRPr="002B513F">
        <w:rPr>
          <w:sz w:val="28"/>
          <w:szCs w:val="28"/>
        </w:rPr>
        <w:br/>
        <w:t xml:space="preserve">распределении выделенных средств районным (городским) отделам образования на получение учебников в соответствии с представленным заказом на </w:t>
      </w:r>
      <w:r w:rsidR="00F046E6" w:rsidRPr="002B513F">
        <w:rPr>
          <w:sz w:val="28"/>
          <w:szCs w:val="28"/>
        </w:rPr>
        <w:t xml:space="preserve">учебную </w:t>
      </w:r>
      <w:r w:rsidR="008F6CF3" w:rsidRPr="002B513F">
        <w:rPr>
          <w:sz w:val="28"/>
          <w:szCs w:val="28"/>
        </w:rPr>
        <w:t>литературу.</w:t>
      </w:r>
    </w:p>
    <w:p w:rsidR="008F6CF3" w:rsidRPr="002B513F" w:rsidRDefault="000E2E7F" w:rsidP="00E333DC">
      <w:pPr>
        <w:shd w:val="clear" w:color="auto" w:fill="FFFFFF"/>
        <w:tabs>
          <w:tab w:val="left" w:pos="706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8.</w:t>
      </w:r>
      <w:r w:rsidR="00E333DC" w:rsidRPr="002B513F">
        <w:rPr>
          <w:sz w:val="28"/>
          <w:szCs w:val="28"/>
        </w:rPr>
        <w:t xml:space="preserve"> </w:t>
      </w:r>
      <w:r w:rsidR="008F6CF3" w:rsidRPr="002B513F">
        <w:rPr>
          <w:sz w:val="28"/>
          <w:szCs w:val="28"/>
        </w:rPr>
        <w:t xml:space="preserve">Районные </w:t>
      </w:r>
      <w:r w:rsidR="00BC6C79" w:rsidRPr="002B513F">
        <w:rPr>
          <w:sz w:val="28"/>
          <w:szCs w:val="28"/>
        </w:rPr>
        <w:t>(</w:t>
      </w:r>
      <w:r w:rsidR="008F6CF3" w:rsidRPr="002B513F">
        <w:rPr>
          <w:sz w:val="28"/>
          <w:szCs w:val="28"/>
        </w:rPr>
        <w:t xml:space="preserve">городские) органы управления образованием после </w:t>
      </w:r>
      <w:r w:rsidR="002B513F">
        <w:rPr>
          <w:sz w:val="28"/>
          <w:szCs w:val="28"/>
        </w:rPr>
        <w:t>получения</w:t>
      </w:r>
      <w:r w:rsidR="00E333DC" w:rsidRPr="002B513F">
        <w:rPr>
          <w:sz w:val="28"/>
          <w:szCs w:val="28"/>
        </w:rPr>
        <w:t xml:space="preserve"> </w:t>
      </w:r>
      <w:r w:rsidR="008F6CF3" w:rsidRPr="002B513F">
        <w:rPr>
          <w:sz w:val="28"/>
          <w:szCs w:val="28"/>
        </w:rPr>
        <w:t>учебников распределяют их между образовательными учреждениями, в которых</w:t>
      </w:r>
      <w:r w:rsidR="00645A9F" w:rsidRPr="002B513F">
        <w:rPr>
          <w:sz w:val="28"/>
          <w:szCs w:val="28"/>
        </w:rPr>
        <w:t xml:space="preserve"> </w:t>
      </w:r>
      <w:r w:rsidR="008F6CF3" w:rsidRPr="002B513F">
        <w:rPr>
          <w:sz w:val="28"/>
          <w:szCs w:val="28"/>
        </w:rPr>
        <w:t>учатся дети, имеющие право на обеспечение бесплатными учебниками.</w:t>
      </w:r>
    </w:p>
    <w:p w:rsidR="008F6CF3" w:rsidRPr="002B513F" w:rsidRDefault="000E2E7F" w:rsidP="00E333D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9</w:t>
      </w:r>
      <w:r w:rsidR="008F6CF3" w:rsidRPr="002B513F">
        <w:rPr>
          <w:sz w:val="28"/>
          <w:szCs w:val="28"/>
        </w:rPr>
        <w:t>. Руководители образовательных учреждений осуществляют выдачу учебников обучающимся из социально не</w:t>
      </w:r>
      <w:r w:rsidR="00111AED">
        <w:rPr>
          <w:sz w:val="28"/>
          <w:szCs w:val="28"/>
        </w:rPr>
        <w:t>защищенных семей через школьные библиотеки</w:t>
      </w:r>
      <w:r w:rsidR="008F6CF3" w:rsidRPr="002B513F">
        <w:rPr>
          <w:sz w:val="28"/>
          <w:szCs w:val="28"/>
        </w:rPr>
        <w:t xml:space="preserve"> с последующим возвратом их после завершения учебного года.</w:t>
      </w:r>
    </w:p>
    <w:p w:rsidR="00F85647" w:rsidRPr="002B513F" w:rsidRDefault="000E2E7F" w:rsidP="00E333D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2B513F">
        <w:rPr>
          <w:sz w:val="28"/>
          <w:szCs w:val="28"/>
        </w:rPr>
        <w:t>10</w:t>
      </w:r>
      <w:r w:rsidR="008F6CF3" w:rsidRPr="002B513F">
        <w:rPr>
          <w:sz w:val="28"/>
          <w:szCs w:val="28"/>
        </w:rPr>
        <w:t>. Комплект учебников используется общеобразовательным учреждением не менее четырех лет.</w:t>
      </w:r>
    </w:p>
    <w:p w:rsidR="00E333DC" w:rsidRPr="002B513F" w:rsidRDefault="00E333DC" w:rsidP="00E333DC">
      <w:pPr>
        <w:shd w:val="clear" w:color="auto" w:fill="FFFFFF"/>
        <w:spacing w:line="360" w:lineRule="auto"/>
        <w:ind w:firstLine="709"/>
        <w:contextualSpacing/>
        <w:jc w:val="both"/>
        <w:rPr>
          <w:sz w:val="28"/>
          <w:szCs w:val="28"/>
        </w:rPr>
        <w:sectPr w:rsidR="00E333DC" w:rsidRPr="002B513F" w:rsidSect="008F6CF3">
          <w:pgSz w:w="11909" w:h="16834"/>
          <w:pgMar w:top="1134" w:right="850" w:bottom="1134" w:left="1701" w:header="720" w:footer="720" w:gutter="0"/>
          <w:cols w:space="720"/>
          <w:docGrid w:linePitch="272"/>
        </w:sectPr>
      </w:pPr>
    </w:p>
    <w:p w:rsidR="008F6CF3" w:rsidRPr="002B513F" w:rsidRDefault="008F6CF3" w:rsidP="00E333DC">
      <w:pPr>
        <w:shd w:val="clear" w:color="auto" w:fill="FFFFFF"/>
        <w:jc w:val="both"/>
        <w:rPr>
          <w:sz w:val="28"/>
          <w:szCs w:val="28"/>
        </w:rPr>
      </w:pPr>
    </w:p>
    <w:sectPr w:rsidR="008F6CF3" w:rsidRPr="002B513F" w:rsidSect="008F6CF3">
      <w:pgSz w:w="11909" w:h="16834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A5C"/>
    <w:multiLevelType w:val="hybridMultilevel"/>
    <w:tmpl w:val="ED58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C7489F"/>
    <w:multiLevelType w:val="hybridMultilevel"/>
    <w:tmpl w:val="8FDED214"/>
    <w:lvl w:ilvl="0" w:tplc="408C8FDC">
      <w:start w:val="1"/>
      <w:numFmt w:val="decimal"/>
      <w:lvlText w:val="%1."/>
      <w:lvlJc w:val="left"/>
      <w:pPr>
        <w:ind w:left="802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522" w:hanging="360"/>
      </w:pPr>
    </w:lvl>
    <w:lvl w:ilvl="2" w:tplc="0419001B" w:tentative="1">
      <w:start w:val="1"/>
      <w:numFmt w:val="lowerRoman"/>
      <w:lvlText w:val="%3."/>
      <w:lvlJc w:val="right"/>
      <w:pPr>
        <w:ind w:left="2242" w:hanging="180"/>
      </w:pPr>
    </w:lvl>
    <w:lvl w:ilvl="3" w:tplc="0419000F" w:tentative="1">
      <w:start w:val="1"/>
      <w:numFmt w:val="decimal"/>
      <w:lvlText w:val="%4."/>
      <w:lvlJc w:val="left"/>
      <w:pPr>
        <w:ind w:left="2962" w:hanging="360"/>
      </w:pPr>
    </w:lvl>
    <w:lvl w:ilvl="4" w:tplc="04190019" w:tentative="1">
      <w:start w:val="1"/>
      <w:numFmt w:val="lowerLetter"/>
      <w:lvlText w:val="%5."/>
      <w:lvlJc w:val="left"/>
      <w:pPr>
        <w:ind w:left="3682" w:hanging="360"/>
      </w:pPr>
    </w:lvl>
    <w:lvl w:ilvl="5" w:tplc="0419001B" w:tentative="1">
      <w:start w:val="1"/>
      <w:numFmt w:val="lowerRoman"/>
      <w:lvlText w:val="%6."/>
      <w:lvlJc w:val="right"/>
      <w:pPr>
        <w:ind w:left="4402" w:hanging="180"/>
      </w:pPr>
    </w:lvl>
    <w:lvl w:ilvl="6" w:tplc="0419000F" w:tentative="1">
      <w:start w:val="1"/>
      <w:numFmt w:val="decimal"/>
      <w:lvlText w:val="%7."/>
      <w:lvlJc w:val="left"/>
      <w:pPr>
        <w:ind w:left="5122" w:hanging="360"/>
      </w:pPr>
    </w:lvl>
    <w:lvl w:ilvl="7" w:tplc="04190019" w:tentative="1">
      <w:start w:val="1"/>
      <w:numFmt w:val="lowerLetter"/>
      <w:lvlText w:val="%8."/>
      <w:lvlJc w:val="left"/>
      <w:pPr>
        <w:ind w:left="5842" w:hanging="360"/>
      </w:pPr>
    </w:lvl>
    <w:lvl w:ilvl="8" w:tplc="0419001B" w:tentative="1">
      <w:start w:val="1"/>
      <w:numFmt w:val="lowerRoman"/>
      <w:lvlText w:val="%9."/>
      <w:lvlJc w:val="right"/>
      <w:pPr>
        <w:ind w:left="6562" w:hanging="180"/>
      </w:pPr>
    </w:lvl>
  </w:abstractNum>
  <w:abstractNum w:abstractNumId="2" w15:restartNumberingAfterBreak="0">
    <w:nsid w:val="3ECC581B"/>
    <w:multiLevelType w:val="hybridMultilevel"/>
    <w:tmpl w:val="C022574E"/>
    <w:lvl w:ilvl="0" w:tplc="4F828E78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F52385"/>
    <w:multiLevelType w:val="singleLevel"/>
    <w:tmpl w:val="2FCE472E"/>
    <w:lvl w:ilvl="0">
      <w:start w:val="5"/>
      <w:numFmt w:val="decimal"/>
      <w:lvlText w:val="%1"/>
      <w:lvlJc w:val="left"/>
    </w:lvl>
  </w:abstractNum>
  <w:abstractNum w:abstractNumId="4" w15:restartNumberingAfterBreak="0">
    <w:nsid w:val="652632BC"/>
    <w:multiLevelType w:val="hybridMultilevel"/>
    <w:tmpl w:val="23B0862C"/>
    <w:lvl w:ilvl="0" w:tplc="F7EA59DE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HorizontalSpacing w:val="100"/>
  <w:displayHorizont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F85647"/>
    <w:rsid w:val="000A20B5"/>
    <w:rsid w:val="000B39A1"/>
    <w:rsid w:val="000E2E7F"/>
    <w:rsid w:val="00103C7B"/>
    <w:rsid w:val="00111AED"/>
    <w:rsid w:val="0018702D"/>
    <w:rsid w:val="00251864"/>
    <w:rsid w:val="00297227"/>
    <w:rsid w:val="002B00CB"/>
    <w:rsid w:val="002B513F"/>
    <w:rsid w:val="00414E22"/>
    <w:rsid w:val="00502546"/>
    <w:rsid w:val="005F1344"/>
    <w:rsid w:val="0061191E"/>
    <w:rsid w:val="00645A9F"/>
    <w:rsid w:val="006722F4"/>
    <w:rsid w:val="006B2833"/>
    <w:rsid w:val="007060A3"/>
    <w:rsid w:val="00723472"/>
    <w:rsid w:val="008863FC"/>
    <w:rsid w:val="00887A8D"/>
    <w:rsid w:val="008F6CF3"/>
    <w:rsid w:val="009421B9"/>
    <w:rsid w:val="009852C0"/>
    <w:rsid w:val="009A6315"/>
    <w:rsid w:val="00AB7ED3"/>
    <w:rsid w:val="00AC7CEE"/>
    <w:rsid w:val="00B45CB3"/>
    <w:rsid w:val="00B72787"/>
    <w:rsid w:val="00B73C24"/>
    <w:rsid w:val="00BA3B66"/>
    <w:rsid w:val="00BA5C6F"/>
    <w:rsid w:val="00BC6C79"/>
    <w:rsid w:val="00BF014E"/>
    <w:rsid w:val="00BF6869"/>
    <w:rsid w:val="00C5350A"/>
    <w:rsid w:val="00CC64A9"/>
    <w:rsid w:val="00D47D2E"/>
    <w:rsid w:val="00D7264F"/>
    <w:rsid w:val="00E333DC"/>
    <w:rsid w:val="00F046E6"/>
    <w:rsid w:val="00F0779D"/>
    <w:rsid w:val="00F8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7E87"/>
  <w15:docId w15:val="{DFFAD709-CE53-4331-B01F-E8F56409B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6E6"/>
    <w:pPr>
      <w:ind w:left="708"/>
    </w:pPr>
  </w:style>
  <w:style w:type="table" w:styleId="a4">
    <w:name w:val="Table Grid"/>
    <w:basedOn w:val="a1"/>
    <w:uiPriority w:val="39"/>
    <w:rsid w:val="00E333D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A631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A63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A45DF-3F7B-4190-9F1D-B09D01DB7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Диана</cp:lastModifiedBy>
  <cp:revision>31</cp:revision>
  <cp:lastPrinted>2022-09-14T11:21:00Z</cp:lastPrinted>
  <dcterms:created xsi:type="dcterms:W3CDTF">2012-04-19T08:09:00Z</dcterms:created>
  <dcterms:modified xsi:type="dcterms:W3CDTF">2022-09-14T11:22:00Z</dcterms:modified>
</cp:coreProperties>
</file>