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87" w:rsidRP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F2887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8F2887" w:rsidRP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2887" w:rsidRP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F2887">
        <w:rPr>
          <w:rFonts w:ascii="Times New Roman" w:hAnsi="Times New Roman" w:cs="Times New Roman"/>
          <w:b/>
          <w:bCs/>
          <w:sz w:val="40"/>
          <w:szCs w:val="40"/>
        </w:rPr>
        <w:t>КУРСА ВНЕУРОЧНОЙ ДЕЯТЕЛЬНОСТИ</w:t>
      </w:r>
    </w:p>
    <w:p w:rsidR="008F2887" w:rsidRP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2887" w:rsidRP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F2887">
        <w:rPr>
          <w:rFonts w:ascii="Times New Roman" w:hAnsi="Times New Roman" w:cs="Times New Roman"/>
          <w:b/>
          <w:bCs/>
          <w:sz w:val="40"/>
          <w:szCs w:val="40"/>
        </w:rPr>
        <w:t>«Азбука  нравственности»</w:t>
      </w:r>
    </w:p>
    <w:p w:rsidR="008F2887" w:rsidRP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F2887">
        <w:rPr>
          <w:rFonts w:ascii="Times New Roman" w:hAnsi="Times New Roman" w:cs="Times New Roman"/>
          <w:b/>
          <w:bCs/>
          <w:sz w:val="40"/>
          <w:szCs w:val="40"/>
        </w:rPr>
        <w:t>для обучающихся 1-4 классов</w:t>
      </w:r>
    </w:p>
    <w:p w:rsidR="008F2887" w:rsidRP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887" w:rsidRDefault="008F2887" w:rsidP="007D1F93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F93" w:rsidRPr="00AE39CF" w:rsidRDefault="007D1F93" w:rsidP="007D1F9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7D1F93" w:rsidRPr="00AE39CF" w:rsidRDefault="007D1F93" w:rsidP="007D1F93">
      <w:pPr>
        <w:pStyle w:val="a3"/>
        <w:tabs>
          <w:tab w:val="left" w:pos="-550"/>
          <w:tab w:val="left" w:pos="3546"/>
        </w:tabs>
        <w:ind w:left="-550" w:firstLine="99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Необходимость специальных уроков нравственности, на которых ребенок сможет постигнуть и почувствовать важность и прелесть человеческих отношений, определить свою моральную позицию, поупражняться в нравственных поступках, получив для этого  необходимый минимум нравственных представлений и понятий, очевидна.</w:t>
      </w:r>
    </w:p>
    <w:p w:rsidR="007D1F93" w:rsidRPr="00AE39CF" w:rsidRDefault="007D1F93" w:rsidP="007D1F93">
      <w:pPr>
        <w:pStyle w:val="a3"/>
        <w:tabs>
          <w:tab w:val="left" w:pos="142"/>
          <w:tab w:val="left" w:pos="3546"/>
        </w:tabs>
        <w:ind w:left="-567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В концепции духовно-нравственного развития и воспитания личности гражданина России подчеркивается, что «образованию отводится ключевая роль в духовно-нравственной консолидации российского общества». «Именно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>».</w:t>
      </w:r>
    </w:p>
    <w:p w:rsidR="007D1F93" w:rsidRPr="00AE39CF" w:rsidRDefault="007D1F93" w:rsidP="007D1F93">
      <w:pPr>
        <w:pStyle w:val="a3"/>
        <w:tabs>
          <w:tab w:val="left" w:pos="142"/>
          <w:tab w:val="left" w:pos="3546"/>
        </w:tabs>
        <w:ind w:left="-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39CF">
        <w:rPr>
          <w:rFonts w:ascii="Times New Roman" w:hAnsi="Times New Roman" w:cs="Times New Roman"/>
          <w:sz w:val="24"/>
          <w:szCs w:val="24"/>
        </w:rPr>
        <w:t>Программа курса «Азбука нравственности» разработана для учителей, участвующих в опытно-экспериментальной работе по нравственному развитию школьников, и способствует созданию целостной системы этого нравственного развития. Она предусматривает формирование у младших школьников нравственных первоначальных знаний, представлений и понятий, усвоение детьми простых правил нравственности, а так же создание воспитывающих нравственных ситуаций, способствующих эмоциональному переживанию полученных нравственных знаний, их осознанию и закреплению. Ориентирует на выработку текущих нравственных взаимоотношений детей, взаимной помощи, добрых чу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вств к л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>юдям, гуманных поступков, уважения и любви к семье, Родине.</w:t>
      </w:r>
    </w:p>
    <w:p w:rsidR="007D1F93" w:rsidRPr="00AE39CF" w:rsidRDefault="007D1F93" w:rsidP="007D1F93">
      <w:pPr>
        <w:pStyle w:val="a3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color w:val="00000A"/>
          <w:sz w:val="24"/>
          <w:szCs w:val="24"/>
          <w:lang w:eastAsia="ar-SA"/>
        </w:rPr>
        <w:t xml:space="preserve">    </w:t>
      </w:r>
      <w:proofErr w:type="gramStart"/>
      <w:r w:rsidRPr="00AE39CF">
        <w:rPr>
          <w:rFonts w:ascii="Times New Roman" w:hAnsi="Times New Roman" w:cs="Times New Roman"/>
          <w:bCs/>
          <w:sz w:val="24"/>
          <w:szCs w:val="24"/>
        </w:rPr>
        <w:t>Необходимость нравственного образования в школе, начиная с начальных классов, основывается на потребности общества в нравственно  зрелой личности, способной следовать принятом в социуме нормам и правилам общения, нести моральную ответственность за свои действия и поступки.</w:t>
      </w:r>
      <w:proofErr w:type="gramEnd"/>
      <w:r w:rsidRPr="00AE39CF">
        <w:rPr>
          <w:rFonts w:ascii="Times New Roman" w:hAnsi="Times New Roman" w:cs="Times New Roman"/>
          <w:bCs/>
          <w:sz w:val="24"/>
          <w:szCs w:val="24"/>
        </w:rPr>
        <w:t xml:space="preserve"> Нравственное взросление младших школьников связано, прежде </w:t>
      </w:r>
      <w:proofErr w:type="gramStart"/>
      <w:r w:rsidRPr="00AE39CF">
        <w:rPr>
          <w:rFonts w:ascii="Times New Roman" w:hAnsi="Times New Roman" w:cs="Times New Roman"/>
          <w:bCs/>
          <w:sz w:val="24"/>
          <w:szCs w:val="24"/>
        </w:rPr>
        <w:t>всего</w:t>
      </w:r>
      <w:proofErr w:type="gramEnd"/>
      <w:r w:rsidRPr="00AE39CF">
        <w:rPr>
          <w:rFonts w:ascii="Times New Roman" w:hAnsi="Times New Roman" w:cs="Times New Roman"/>
          <w:bCs/>
          <w:sz w:val="24"/>
          <w:szCs w:val="24"/>
        </w:rPr>
        <w:t xml:space="preserve"> с тем, чтобы идеи добра и справедливости, проблемы общения – наиболее интересны для детей данного возраста. Нравственное развитие личности школьника как приоритетная цель начальной школы предполагает организацию нравственного образования младших </w:t>
      </w:r>
      <w:proofErr w:type="gramStart"/>
      <w:r w:rsidRPr="00AE39CF">
        <w:rPr>
          <w:rFonts w:ascii="Times New Roman" w:hAnsi="Times New Roman" w:cs="Times New Roman"/>
          <w:bCs/>
          <w:sz w:val="24"/>
          <w:szCs w:val="24"/>
        </w:rPr>
        <w:t>школьников</w:t>
      </w:r>
      <w:proofErr w:type="gramEnd"/>
      <w:r w:rsidRPr="00AE39CF">
        <w:rPr>
          <w:rFonts w:ascii="Times New Roman" w:hAnsi="Times New Roman" w:cs="Times New Roman"/>
          <w:bCs/>
          <w:sz w:val="24"/>
          <w:szCs w:val="24"/>
        </w:rPr>
        <w:t xml:space="preserve"> как в процессе изучения учебных предметов,  так и во внеурочной деятельности школьников.</w:t>
      </w:r>
    </w:p>
    <w:p w:rsidR="007D1F93" w:rsidRPr="00675223" w:rsidRDefault="007D1F93" w:rsidP="007D1F93">
      <w:pPr>
        <w:pStyle w:val="ab"/>
        <w:shd w:val="clear" w:color="auto" w:fill="FFFFFF"/>
        <w:spacing w:before="28" w:after="28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  Проблема духовно-нравственного воспита</w:t>
      </w:r>
      <w:r>
        <w:rPr>
          <w:rFonts w:ascii="Times New Roman" w:hAnsi="Times New Roman" w:cs="Times New Roman"/>
          <w:sz w:val="24"/>
          <w:szCs w:val="24"/>
        </w:rPr>
        <w:t>ния в условиях современного общ</w:t>
      </w:r>
      <w:r w:rsidRPr="00AE39CF">
        <w:rPr>
          <w:rFonts w:ascii="Times New Roman" w:hAnsi="Times New Roman" w:cs="Times New Roman"/>
          <w:sz w:val="24"/>
          <w:szCs w:val="24"/>
        </w:rPr>
        <w:t xml:space="preserve">ества приобрела особое значение. Потеря моральных ориентиров, обесценивание таких понятий, как совесть, честь, долг, привели к негативным последствиям в обществе: социальное сиротство, усиление </w:t>
      </w:r>
      <w:proofErr w:type="spellStart"/>
      <w:r w:rsidRPr="00AE39CF">
        <w:rPr>
          <w:rFonts w:ascii="Times New Roman" w:hAnsi="Times New Roman" w:cs="Times New Roman"/>
          <w:sz w:val="24"/>
          <w:szCs w:val="24"/>
        </w:rPr>
        <w:t>криминогенности</w:t>
      </w:r>
      <w:proofErr w:type="spellEnd"/>
      <w:r w:rsidRPr="00AE39CF">
        <w:rPr>
          <w:rFonts w:ascii="Times New Roman" w:hAnsi="Times New Roman" w:cs="Times New Roman"/>
          <w:sz w:val="24"/>
          <w:szCs w:val="24"/>
        </w:rPr>
        <w:t xml:space="preserve"> и наркомании среди подростков, потеря позитивной мотивации к учению. В Концепции  духовно- нравственного развития и воспитания гражданина России определён современный национальный воспитательный идеал. </w:t>
      </w:r>
      <w:r w:rsidRPr="00675223">
        <w:rPr>
          <w:rFonts w:ascii="Times New Roman" w:hAnsi="Times New Roman" w:cs="Times New Roman"/>
          <w:sz w:val="24"/>
          <w:szCs w:val="24"/>
        </w:rPr>
        <w:t xml:space="preserve">Это </w:t>
      </w:r>
      <w:r w:rsidRPr="00675223">
        <w:rPr>
          <w:rFonts w:ascii="Times New Roman" w:hAnsi="Times New Roman" w:cs="Times New Roman"/>
          <w:i/>
          <w:iCs/>
          <w:sz w:val="24"/>
          <w:szCs w:val="24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</w:t>
      </w:r>
      <w:r w:rsidRPr="00675223">
        <w:rPr>
          <w:rFonts w:ascii="Times New Roman" w:hAnsi="Times New Roman" w:cs="Times New Roman"/>
          <w:sz w:val="24"/>
          <w:szCs w:val="24"/>
        </w:rPr>
        <w:t>.</w:t>
      </w:r>
    </w:p>
    <w:p w:rsidR="007D1F93" w:rsidRPr="00AE39CF" w:rsidRDefault="007D1F93" w:rsidP="007D1F93">
      <w:pPr>
        <w:pStyle w:val="c11"/>
        <w:spacing w:before="28" w:after="28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  Принцип </w:t>
      </w:r>
      <w:r w:rsidRPr="00AE39CF">
        <w:rPr>
          <w:rFonts w:ascii="Times New Roman" w:hAnsi="Times New Roman" w:cs="Times New Roman"/>
          <w:i/>
          <w:iCs/>
          <w:sz w:val="24"/>
          <w:szCs w:val="24"/>
        </w:rPr>
        <w:t>гуманизма </w:t>
      </w:r>
      <w:r w:rsidRPr="00AE39CF">
        <w:rPr>
          <w:rFonts w:ascii="Times New Roman" w:hAnsi="Times New Roman" w:cs="Times New Roman"/>
          <w:sz w:val="24"/>
          <w:szCs w:val="24"/>
        </w:rPr>
        <w:t xml:space="preserve">лежит в основе отбора содержания нравственного образования, методов его реализации в учебно-воспитательном процессе. Оно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направлено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 прежде всего на развитие нравственного сознания как основы морального поведения, его мотивации, эмоциональной отзывчивости; на формирование умения осуществлять нравственный выбор. Для этого используются разнообразные </w:t>
      </w:r>
      <w:r w:rsidRPr="00AE39CF">
        <w:rPr>
          <w:rFonts w:ascii="Times New Roman" w:hAnsi="Times New Roman" w:cs="Times New Roman"/>
          <w:i/>
          <w:iCs/>
          <w:sz w:val="24"/>
          <w:szCs w:val="24"/>
        </w:rPr>
        <w:t>методы </w:t>
      </w:r>
      <w:r w:rsidRPr="00AE39CF">
        <w:rPr>
          <w:rFonts w:ascii="Times New Roman" w:hAnsi="Times New Roman" w:cs="Times New Roman"/>
          <w:sz w:val="24"/>
          <w:szCs w:val="24"/>
        </w:rPr>
        <w:t>работы с детьми: </w:t>
      </w:r>
      <w:r w:rsidRPr="00AE39CF">
        <w:rPr>
          <w:rFonts w:ascii="Times New Roman" w:hAnsi="Times New Roman" w:cs="Times New Roman"/>
          <w:i/>
          <w:iCs/>
          <w:sz w:val="24"/>
          <w:szCs w:val="24"/>
        </w:rPr>
        <w:t>личностно направленные</w:t>
      </w:r>
      <w:r w:rsidRPr="00AE39CF">
        <w:rPr>
          <w:rFonts w:ascii="Times New Roman" w:hAnsi="Times New Roman" w:cs="Times New Roman"/>
          <w:sz w:val="24"/>
          <w:szCs w:val="24"/>
        </w:rPr>
        <w:t>, </w:t>
      </w:r>
      <w:r w:rsidRPr="00AE39CF">
        <w:rPr>
          <w:rFonts w:ascii="Times New Roman" w:hAnsi="Times New Roman" w:cs="Times New Roman"/>
          <w:i/>
          <w:iCs/>
          <w:sz w:val="24"/>
          <w:szCs w:val="24"/>
        </w:rPr>
        <w:t>стимулирующие</w:t>
      </w:r>
      <w:r w:rsidRPr="00AE39CF">
        <w:rPr>
          <w:rFonts w:ascii="Times New Roman" w:hAnsi="Times New Roman" w:cs="Times New Roman"/>
          <w:sz w:val="24"/>
          <w:szCs w:val="24"/>
        </w:rPr>
        <w:t>, </w:t>
      </w:r>
      <w:r w:rsidRPr="00AE39CF">
        <w:rPr>
          <w:rFonts w:ascii="Times New Roman" w:hAnsi="Times New Roman" w:cs="Times New Roman"/>
          <w:i/>
          <w:iCs/>
          <w:sz w:val="24"/>
          <w:szCs w:val="24"/>
        </w:rPr>
        <w:t>развивающие, активизирующие.</w:t>
      </w:r>
      <w:r w:rsidRPr="00AE39CF">
        <w:rPr>
          <w:rFonts w:ascii="Times New Roman" w:hAnsi="Times New Roman" w:cs="Times New Roman"/>
          <w:sz w:val="24"/>
          <w:szCs w:val="24"/>
        </w:rPr>
        <w:t> Это позволяет в яркой форме довести до сознания ребёнка представления о внутреннем мире</w:t>
      </w:r>
    </w:p>
    <w:p w:rsidR="007D1F93" w:rsidRPr="00AE39CF" w:rsidRDefault="007D1F93" w:rsidP="007D1F93">
      <w:pPr>
        <w:pStyle w:val="c11"/>
        <w:spacing w:before="28" w:after="28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человека: его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переживаниях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>, мотивах, сопровождающих выбор действия и являющихся двигателями поступков. Всё это в реальной жизни скрыто от внимания ребёнка, а использование художественного произведения позволит учителю использовать  эмоционально-образную форму народных произведений и художественной детской литературы в целях развития личностно значимого поведения.</w:t>
      </w:r>
    </w:p>
    <w:p w:rsidR="007D1F93" w:rsidRPr="00AE39CF" w:rsidRDefault="007D1F93" w:rsidP="007D1F93">
      <w:pPr>
        <w:pStyle w:val="c11"/>
        <w:spacing w:before="28" w:after="28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AE39CF">
        <w:rPr>
          <w:rFonts w:ascii="Times New Roman" w:hAnsi="Times New Roman" w:cs="Times New Roman"/>
          <w:color w:val="262626"/>
          <w:sz w:val="24"/>
          <w:szCs w:val="24"/>
        </w:rPr>
        <w:t xml:space="preserve">Актуальность и социальная значимость данного курса состоит в том, что он призван помочь растущему человеку в постижении норм человеческих отношений и на их основе искать путь самовоспитания, саморазвития. Курс предполагает активное включение в творческий процесс учащихся, родителей, учителей. Приобщение детей к духовным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овладению своими эмоциями и чувствами. </w:t>
      </w:r>
      <w:r w:rsidRPr="00AE39CF">
        <w:rPr>
          <w:rFonts w:ascii="Times New Roman" w:hAnsi="Times New Roman" w:cs="Times New Roman"/>
          <w:sz w:val="24"/>
          <w:szCs w:val="24"/>
        </w:rPr>
        <w:t>Актуальность</w:t>
      </w:r>
      <w:r w:rsidRPr="00AE39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9CF">
        <w:rPr>
          <w:rFonts w:ascii="Times New Roman" w:hAnsi="Times New Roman" w:cs="Times New Roman"/>
          <w:sz w:val="24"/>
          <w:szCs w:val="24"/>
        </w:rPr>
        <w:t>программы определена еще и тем, что одной из важнейших задач образования в настоящее время является</w:t>
      </w:r>
    </w:p>
    <w:p w:rsidR="007D1F93" w:rsidRPr="00AE39CF" w:rsidRDefault="007D1F93" w:rsidP="007D1F93">
      <w:pPr>
        <w:pStyle w:val="c11"/>
        <w:spacing w:before="28" w:after="28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7D1F93" w:rsidRPr="00675223" w:rsidRDefault="007D1F93" w:rsidP="007D1F93">
      <w:pPr>
        <w:pStyle w:val="ab"/>
        <w:shd w:val="clear" w:color="auto" w:fill="FFFFFF"/>
        <w:spacing w:before="28" w:after="28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23">
        <w:rPr>
          <w:rFonts w:ascii="Times New Roman" w:hAnsi="Times New Roman" w:cs="Times New Roman"/>
          <w:i/>
          <w:sz w:val="24"/>
          <w:szCs w:val="24"/>
        </w:rPr>
        <w:t xml:space="preserve">Программа «Азбука нравственности»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 России. </w:t>
      </w:r>
    </w:p>
    <w:p w:rsidR="007D1F93" w:rsidRPr="00AE39CF" w:rsidRDefault="007D1F93" w:rsidP="007D1F93">
      <w:pPr>
        <w:pStyle w:val="ae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ab/>
        <w:t>Программа «Азбука нравственности» направлена на воспитание в каждом ученике гражданина и патриота, на раскрытие способностей и талантов учащихся, подготовку их жизни в высокотехнологическом конкурентном мире.</w:t>
      </w:r>
    </w:p>
    <w:p w:rsidR="007D1F93" w:rsidRPr="00AE39CF" w:rsidRDefault="007D1F93" w:rsidP="007D1F93">
      <w:pPr>
        <w:pStyle w:val="ab"/>
        <w:shd w:val="clear" w:color="auto" w:fill="FFFFFF"/>
        <w:spacing w:before="28" w:after="28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68B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2368B6">
        <w:rPr>
          <w:rFonts w:ascii="Times New Roman" w:hAnsi="Times New Roman" w:cs="Times New Roman"/>
          <w:sz w:val="24"/>
          <w:szCs w:val="24"/>
        </w:rPr>
        <w:t xml:space="preserve"> </w:t>
      </w:r>
      <w:r w:rsidRPr="002368B6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Pr="00AE39CF">
        <w:rPr>
          <w:rFonts w:ascii="Times New Roman" w:hAnsi="Times New Roman" w:cs="Times New Roman"/>
          <w:i/>
          <w:sz w:val="24"/>
          <w:szCs w:val="24"/>
        </w:rPr>
        <w:t>:</w:t>
      </w:r>
      <w:r w:rsidRPr="00AE39CF">
        <w:rPr>
          <w:rFonts w:ascii="Times New Roman" w:hAnsi="Times New Roman" w:cs="Times New Roman"/>
          <w:sz w:val="24"/>
          <w:szCs w:val="24"/>
        </w:rPr>
        <w:t xml:space="preserve"> воспитание нравственных чувств и этического сознания  у младших школьников, развитие высоконравственного, ответственного, творческого, инициативного, компетентного гражданина России.</w:t>
      </w:r>
    </w:p>
    <w:p w:rsidR="007D1F93" w:rsidRPr="00675223" w:rsidRDefault="007D1F93" w:rsidP="007D1F93">
      <w:pPr>
        <w:pStyle w:val="ab"/>
        <w:shd w:val="clear" w:color="auto" w:fill="FFFFFF"/>
        <w:spacing w:before="28" w:after="28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223">
        <w:rPr>
          <w:rFonts w:ascii="Times New Roman" w:hAnsi="Times New Roman" w:cs="Times New Roman"/>
          <w:bCs/>
          <w:i/>
          <w:sz w:val="24"/>
          <w:szCs w:val="24"/>
        </w:rPr>
        <w:t>Задачи</w:t>
      </w:r>
      <w:r w:rsidRPr="00675223">
        <w:rPr>
          <w:rFonts w:ascii="Times New Roman" w:hAnsi="Times New Roman" w:cs="Times New Roman"/>
          <w:i/>
          <w:sz w:val="24"/>
          <w:szCs w:val="24"/>
        </w:rPr>
        <w:t>:</w:t>
      </w:r>
    </w:p>
    <w:p w:rsidR="007D1F93" w:rsidRPr="00AE39CF" w:rsidRDefault="007D1F93" w:rsidP="007D1F9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1.Сформировать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:rsidR="007D1F93" w:rsidRPr="00AE39CF" w:rsidRDefault="007D1F93" w:rsidP="007D1F9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2.Способствовать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:rsidR="007D1F93" w:rsidRPr="00AE39CF" w:rsidRDefault="007D1F93" w:rsidP="007D1F9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3.Раскрывать сущность нравственных поступков, поведения и отношений            между людьми  разного возраста на основе взаимопомощи и поддержки.</w:t>
      </w:r>
    </w:p>
    <w:p w:rsidR="007D1F93" w:rsidRPr="00AE39CF" w:rsidRDefault="007D1F93" w:rsidP="007D1F9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4.Научить приемам и правилам в</w:t>
      </w:r>
      <w:r>
        <w:rPr>
          <w:rFonts w:ascii="Times New Roman" w:hAnsi="Times New Roman" w:cs="Times New Roman"/>
          <w:sz w:val="24"/>
          <w:szCs w:val="24"/>
        </w:rPr>
        <w:t>едения дискуссии, аргументирова</w:t>
      </w:r>
      <w:r w:rsidRPr="00AE39CF">
        <w:rPr>
          <w:rFonts w:ascii="Times New Roman" w:hAnsi="Times New Roman" w:cs="Times New Roman"/>
          <w:sz w:val="24"/>
          <w:szCs w:val="24"/>
        </w:rPr>
        <w:t>но высказывать свое мнение и внимательно слушать мнение собеседника.</w:t>
      </w:r>
    </w:p>
    <w:p w:rsidR="007D1F93" w:rsidRPr="00AE39CF" w:rsidRDefault="007D1F93" w:rsidP="007D1F9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F93" w:rsidRPr="00AE39CF" w:rsidRDefault="007D1F93" w:rsidP="007D1F93">
      <w:pPr>
        <w:pStyle w:val="1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AE39CF">
        <w:rPr>
          <w:rFonts w:ascii="Times New Roman" w:hAnsi="Times New Roman" w:cs="Times New Roman"/>
          <w:b/>
          <w:sz w:val="24"/>
          <w:szCs w:val="24"/>
        </w:rPr>
        <w:t xml:space="preserve"> программы.</w:t>
      </w:r>
    </w:p>
    <w:p w:rsidR="007D1F93" w:rsidRPr="00AE39CF" w:rsidRDefault="007D1F93" w:rsidP="007D1F93">
      <w:pPr>
        <w:pStyle w:val="1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 Осознанию общечеловеческих ценностей способствуют занятия по воспитанию нравственности, расширяющие возможности педагогического влияния на ребенка, позволяющие формировать целостное представление о нравственно ценном опыте предшествующих поколений. </w:t>
      </w:r>
      <w:r w:rsidRPr="00675223">
        <w:rPr>
          <w:rFonts w:ascii="Times New Roman" w:hAnsi="Times New Roman" w:cs="Times New Roman"/>
          <w:i/>
          <w:sz w:val="24"/>
          <w:szCs w:val="24"/>
        </w:rPr>
        <w:t>Главная особенность</w:t>
      </w:r>
      <w:r w:rsidRPr="00AE39CF">
        <w:rPr>
          <w:rFonts w:ascii="Times New Roman" w:hAnsi="Times New Roman" w:cs="Times New Roman"/>
          <w:sz w:val="24"/>
          <w:szCs w:val="24"/>
        </w:rPr>
        <w:t xml:space="preserve"> программы – сформулировать у ребенка четкую цель и помочь ему достичь ее. </w:t>
      </w:r>
    </w:p>
    <w:p w:rsidR="007D1F93" w:rsidRPr="00AE39CF" w:rsidRDefault="007D1F93" w:rsidP="007D1F93">
      <w:pPr>
        <w:pStyle w:val="1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223">
        <w:rPr>
          <w:rFonts w:ascii="Times New Roman" w:hAnsi="Times New Roman" w:cs="Times New Roman"/>
          <w:i/>
          <w:sz w:val="24"/>
          <w:szCs w:val="24"/>
        </w:rPr>
        <w:t>Другой особенностью</w:t>
      </w:r>
      <w:r w:rsidRPr="00AE39CF">
        <w:rPr>
          <w:rFonts w:ascii="Times New Roman" w:hAnsi="Times New Roman" w:cs="Times New Roman"/>
          <w:sz w:val="24"/>
          <w:szCs w:val="24"/>
        </w:rPr>
        <w:t xml:space="preserve"> является то, что реализацию программы можно начать с любого класса младшей школы. И каждый последующий год реализации программы начинается на более продвинутом уровне. </w:t>
      </w:r>
    </w:p>
    <w:p w:rsidR="007D1F93" w:rsidRPr="00AE39CF" w:rsidRDefault="007D1F93" w:rsidP="007D1F93">
      <w:pPr>
        <w:pStyle w:val="1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lastRenderedPageBreak/>
        <w:t>Начальный этап нравственного образования в школе строится на ведущем педагогическом принципе гуманизма. Нормы морали, господствующие в обществе, трансформируются в правила, доступные и понятные детям, призванные служить им в качестве руководства к действию, основы для выбора тех или иных форм поведения.</w:t>
      </w:r>
    </w:p>
    <w:p w:rsidR="007D1F93" w:rsidRPr="00AE39CF" w:rsidRDefault="007D1F93" w:rsidP="007D1F93">
      <w:pPr>
        <w:pStyle w:val="1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Для каждого класса начальной образовательной ступени разработано свое содержание программы, учитывающее возрастные и индивидуальные особенности детей. Данная программа предполагает в процессе реализации обобщение, систематизацию, интеграцию материала, который можно найти в содержании разных учебных дисциплин, включает и практические задания, основанные на наблюдениях за поведением детей, манерой их общения. </w:t>
      </w:r>
    </w:p>
    <w:p w:rsidR="007D1F93" w:rsidRPr="00AE39CF" w:rsidRDefault="007D1F93" w:rsidP="007D1F93">
      <w:pPr>
        <w:pStyle w:val="1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Школьники первого года обучения в школе отличаются такими психологическими особенностями как: эмоциональность, преобладание наглядно-образного мышления, его конкретность. Именно в этом возрасте уместно говорить о формировании у детей, прежде всего, нравственных представлений, которые в дальнейшем составят основу для формирования нравственных понятий, норм, правил.</w:t>
      </w:r>
    </w:p>
    <w:p w:rsidR="007D1F93" w:rsidRPr="00AE39CF" w:rsidRDefault="007D1F93" w:rsidP="007D1F93">
      <w:pPr>
        <w:pStyle w:val="1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Обучающиеся I класса уже имеют определенный уровень нравственного развития. Но, попадая в новую, непривычную для них среду, они в первую очередь ориентируются на учителя, обращают пристальное внимание на его поведение, манеру общения, замечания. Это дает возможность, использовать </w:t>
      </w:r>
      <w:proofErr w:type="spellStart"/>
      <w:r w:rsidRPr="00AE39CF">
        <w:rPr>
          <w:rFonts w:ascii="Times New Roman" w:hAnsi="Times New Roman" w:cs="Times New Roman"/>
          <w:sz w:val="24"/>
          <w:szCs w:val="24"/>
        </w:rPr>
        <w:t>сензитивные</w:t>
      </w:r>
      <w:proofErr w:type="spellEnd"/>
      <w:r w:rsidRPr="00AE39CF">
        <w:rPr>
          <w:rFonts w:ascii="Times New Roman" w:hAnsi="Times New Roman" w:cs="Times New Roman"/>
          <w:sz w:val="24"/>
          <w:szCs w:val="24"/>
        </w:rPr>
        <w:t xml:space="preserve"> возможности возраста, сформировать у ребят основы нравственных убеждений; умение осознанно делать выбор и принимать обоснованное решение; умение пользоваться этическим знанием; определять добро; применять нравственные нормы к особенностям сложившейся ситуации; </w:t>
      </w:r>
    </w:p>
    <w:p w:rsidR="007D1F93" w:rsidRPr="00675223" w:rsidRDefault="007D1F93" w:rsidP="007D1F93">
      <w:pPr>
        <w:pStyle w:val="1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23">
        <w:rPr>
          <w:rFonts w:ascii="Times New Roman" w:hAnsi="Times New Roman" w:cs="Times New Roman"/>
          <w:i/>
          <w:sz w:val="24"/>
          <w:szCs w:val="24"/>
        </w:rPr>
        <w:t>Еще одной особенностью</w:t>
      </w:r>
      <w:r w:rsidRPr="00AE39CF">
        <w:rPr>
          <w:rFonts w:ascii="Times New Roman" w:hAnsi="Times New Roman" w:cs="Times New Roman"/>
          <w:sz w:val="24"/>
          <w:szCs w:val="24"/>
        </w:rPr>
        <w:t xml:space="preserve"> программы является нравственное воспитание не как совокупность определенных качеств, а нравственное развитие с опорой на положительное представление о себе. Эта особенность реализуются и в </w:t>
      </w:r>
      <w:r w:rsidRPr="00675223">
        <w:rPr>
          <w:rFonts w:ascii="Times New Roman" w:hAnsi="Times New Roman" w:cs="Times New Roman"/>
          <w:i/>
          <w:sz w:val="24"/>
          <w:szCs w:val="24"/>
        </w:rPr>
        <w:t>содержании программы.</w:t>
      </w:r>
    </w:p>
    <w:p w:rsidR="007D1F93" w:rsidRPr="00675223" w:rsidRDefault="007D1F93" w:rsidP="007D1F93">
      <w:pPr>
        <w:pStyle w:val="1"/>
        <w:spacing w:after="0" w:line="10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223">
        <w:rPr>
          <w:rFonts w:ascii="Times New Roman" w:hAnsi="Times New Roman" w:cs="Times New Roman"/>
          <w:i/>
          <w:sz w:val="24"/>
          <w:szCs w:val="24"/>
        </w:rPr>
        <w:t>Особенности реализации программы:</w:t>
      </w:r>
      <w:r w:rsidRPr="00AE3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223">
        <w:rPr>
          <w:rFonts w:ascii="Times New Roman" w:hAnsi="Times New Roman" w:cs="Times New Roman"/>
          <w:sz w:val="24"/>
          <w:szCs w:val="24"/>
        </w:rPr>
        <w:t>форма, режим и место проведения занятий,</w:t>
      </w:r>
    </w:p>
    <w:p w:rsidR="007D1F93" w:rsidRPr="00675223" w:rsidRDefault="007D1F93" w:rsidP="007D1F93">
      <w:pPr>
        <w:pStyle w:val="1"/>
        <w:spacing w:after="0"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522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75223">
        <w:rPr>
          <w:rFonts w:ascii="Times New Roman" w:hAnsi="Times New Roman" w:cs="Times New Roman"/>
          <w:sz w:val="24"/>
          <w:szCs w:val="24"/>
        </w:rPr>
        <w:t xml:space="preserve">   виды   деятельности.</w:t>
      </w:r>
    </w:p>
    <w:p w:rsidR="007D1F93" w:rsidRPr="00AE39CF" w:rsidRDefault="007D1F93" w:rsidP="007D1F93">
      <w:pPr>
        <w:pStyle w:val="1"/>
        <w:spacing w:after="0"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D1F93" w:rsidRPr="00675223" w:rsidRDefault="007D1F93" w:rsidP="007D1F93">
      <w:pPr>
        <w:pStyle w:val="1"/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23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7D1F93" w:rsidRDefault="007D1F93" w:rsidP="007D1F93">
      <w:pPr>
        <w:pStyle w:val="1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 обучающихся 1-4 классов. Занятия проводятся 1 раз в неделю,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CF">
        <w:rPr>
          <w:rFonts w:ascii="Times New Roman" w:hAnsi="Times New Roman" w:cs="Times New Roman"/>
          <w:sz w:val="24"/>
          <w:szCs w:val="24"/>
        </w:rPr>
        <w:t>включает в себя 13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E39CF">
        <w:rPr>
          <w:rFonts w:ascii="Times New Roman" w:hAnsi="Times New Roman" w:cs="Times New Roman"/>
          <w:sz w:val="24"/>
          <w:szCs w:val="24"/>
        </w:rPr>
        <w:t xml:space="preserve"> занятий по 35 - 45 минут.  </w:t>
      </w:r>
    </w:p>
    <w:p w:rsidR="007D1F93" w:rsidRDefault="007D1F93" w:rsidP="007D1F9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D1F93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iCs/>
          <w:sz w:val="24"/>
          <w:szCs w:val="24"/>
        </w:rPr>
        <w:t>Ценностные ориентиры содержания учебного предмета.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      Содержание программы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т.е. желание, стремление делать людям добро и не причинять зла, неудобства, неприятности). Развитие нравственного сознания младшего школьника идёт от класса к классу в следующей логике: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i/>
          <w:iCs/>
          <w:sz w:val="24"/>
          <w:szCs w:val="24"/>
        </w:rPr>
        <w:t>1 класс</w:t>
      </w:r>
      <w:r w:rsidRPr="00AE39CF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AE39CF">
        <w:rPr>
          <w:rFonts w:ascii="Times New Roman" w:hAnsi="Times New Roman" w:cs="Times New Roman"/>
          <w:sz w:val="24"/>
          <w:szCs w:val="24"/>
        </w:rPr>
        <w:t>Развитие способности увидеть нравственную ситуацию. Осознание нравственных правил как ориентира поступка: ситуация – поведение – правило; от правила – к поведению. Оценка нравственных поступков.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2 класс</w:t>
      </w:r>
      <w:r w:rsidRPr="00AE39C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E39CF">
        <w:rPr>
          <w:rFonts w:ascii="Times New Roman" w:hAnsi="Times New Roman" w:cs="Times New Roman"/>
          <w:sz w:val="24"/>
          <w:szCs w:val="24"/>
        </w:rPr>
        <w:t>Внутреннее принятие правил и норм нравственного поведения. Стремление к выполнению норм. Переход от социального контроля (учитель, родители, дети) к самоконтролю. Формирование у детей понимания, что их нравственное взросление идёт от поступка к нравственным качествам на основе правил.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i/>
          <w:iCs/>
          <w:sz w:val="24"/>
          <w:szCs w:val="24"/>
        </w:rPr>
        <w:t>3 класс</w:t>
      </w:r>
      <w:r w:rsidRPr="00AE39CF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AE39CF">
        <w:rPr>
          <w:rFonts w:ascii="Times New Roman" w:hAnsi="Times New Roman" w:cs="Times New Roman"/>
          <w:sz w:val="24"/>
          <w:szCs w:val="24"/>
        </w:rPr>
        <w:t>Ознакомление с внутренней сутью нравственного поступка – мотивом. Третьеклассники подводятся к пониманию ответственности за выбор поведения, ознакомлению с нравственными качествами человека, формирующимися на основе поведения по нравственным нормам.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i/>
          <w:iCs/>
          <w:sz w:val="24"/>
          <w:szCs w:val="24"/>
        </w:rPr>
        <w:t>4 класс.</w:t>
      </w:r>
      <w:r w:rsidRPr="00AE39C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E39CF">
        <w:rPr>
          <w:rFonts w:ascii="Times New Roman" w:hAnsi="Times New Roman" w:cs="Times New Roman"/>
          <w:sz w:val="24"/>
          <w:szCs w:val="24"/>
        </w:rPr>
        <w:t>Систематизация, обобщение работы по осмыслению мотивов поведения, качеств личности, нравственного выбора. Норма как стимул нравственного поведения и опора торможения нежелательных (безнравственных) действий.</w:t>
      </w:r>
    </w:p>
    <w:p w:rsidR="007D1F93" w:rsidRPr="00AE39CF" w:rsidRDefault="007D1F93" w:rsidP="007D1F9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D1F93" w:rsidRPr="00AE39CF" w:rsidRDefault="007D1F93" w:rsidP="007D1F93">
      <w:pPr>
        <w:pStyle w:val="a3"/>
        <w:spacing w:before="25" w:after="25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и  предметные </w:t>
      </w:r>
      <w:r w:rsidRPr="00AE39CF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AE39CF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9CF">
        <w:rPr>
          <w:rFonts w:ascii="Times New Roman" w:hAnsi="Times New Roman" w:cs="Times New Roman"/>
          <w:b/>
          <w:sz w:val="24"/>
          <w:szCs w:val="24"/>
        </w:rPr>
        <w:t>«Азбука нравственности».</w:t>
      </w:r>
    </w:p>
    <w:p w:rsidR="007D1F93" w:rsidRPr="00AE39CF" w:rsidRDefault="007D1F93" w:rsidP="007D1F93">
      <w:pPr>
        <w:pStyle w:val="a3"/>
        <w:spacing w:before="25" w:after="25"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D1F93" w:rsidRPr="002368B6" w:rsidRDefault="007D1F93" w:rsidP="007D1F93">
      <w:pPr>
        <w:pStyle w:val="a3"/>
        <w:spacing w:before="25" w:after="25"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368B6">
        <w:rPr>
          <w:rFonts w:ascii="Times New Roman" w:hAnsi="Times New Roman" w:cs="Times New Roman"/>
          <w:sz w:val="24"/>
          <w:szCs w:val="24"/>
        </w:rPr>
        <w:t xml:space="preserve">Данная программа ориентирована на формирование и развитие следующих видов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2368B6">
        <w:rPr>
          <w:rFonts w:ascii="Times New Roman" w:hAnsi="Times New Roman" w:cs="Times New Roman"/>
          <w:sz w:val="24"/>
          <w:szCs w:val="24"/>
        </w:rPr>
        <w:t>:</w:t>
      </w:r>
    </w:p>
    <w:p w:rsidR="007D1F93" w:rsidRPr="00AE39CF" w:rsidRDefault="007D1F93" w:rsidP="007D1F9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7D1F93" w:rsidRPr="00AE39CF" w:rsidRDefault="007D1F93" w:rsidP="007D1F93">
      <w:pPr>
        <w:pStyle w:val="ae"/>
        <w:numPr>
          <w:ilvl w:val="0"/>
          <w:numId w:val="8"/>
        </w:numPr>
        <w:tabs>
          <w:tab w:val="left" w:pos="770"/>
          <w:tab w:val="left" w:pos="8930"/>
        </w:tabs>
        <w:ind w:left="-284" w:right="-143" w:hanging="156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положительного отношения к школе,    принятия образца «хорошего ученика»;</w:t>
      </w:r>
    </w:p>
    <w:p w:rsidR="007D1F93" w:rsidRPr="00AE39CF" w:rsidRDefault="007D1F93" w:rsidP="007D1F93">
      <w:pPr>
        <w:pStyle w:val="a3"/>
        <w:numPr>
          <w:ilvl w:val="0"/>
          <w:numId w:val="5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проявление познавательных мотивов;</w:t>
      </w:r>
    </w:p>
    <w:p w:rsidR="007D1F93" w:rsidRPr="00AE39CF" w:rsidRDefault="007D1F93" w:rsidP="007D1F9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D1F93" w:rsidRPr="00AE39CF" w:rsidRDefault="007D1F93" w:rsidP="007D1F93">
      <w:pPr>
        <w:pStyle w:val="a3"/>
        <w:numPr>
          <w:ilvl w:val="0"/>
          <w:numId w:val="5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решения новой частной задачи.</w:t>
      </w:r>
    </w:p>
    <w:p w:rsidR="007D1F93" w:rsidRPr="00AE39CF" w:rsidRDefault="007D1F93" w:rsidP="007D1F9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D1F93" w:rsidRPr="00AE39CF" w:rsidRDefault="007D1F93" w:rsidP="007D1F9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gramStart"/>
      <w:r w:rsidRPr="00AE39C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39CF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7D1F93" w:rsidRPr="00AE39CF" w:rsidRDefault="007D1F93" w:rsidP="007D1F93">
      <w:pPr>
        <w:pStyle w:val="a3"/>
        <w:numPr>
          <w:ilvl w:val="0"/>
          <w:numId w:val="6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умение принимать и сохранять учебную задачу;</w:t>
      </w:r>
    </w:p>
    <w:p w:rsidR="007D1F93" w:rsidRPr="00AE39CF" w:rsidRDefault="007D1F93" w:rsidP="007D1F93">
      <w:pPr>
        <w:pStyle w:val="a3"/>
        <w:numPr>
          <w:ilvl w:val="0"/>
          <w:numId w:val="6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7D1F93" w:rsidRPr="00AE39CF" w:rsidRDefault="007D1F93" w:rsidP="007D1F93">
      <w:pPr>
        <w:pStyle w:val="a3"/>
        <w:numPr>
          <w:ilvl w:val="0"/>
          <w:numId w:val="6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планировать своё действие в соответствии с поставленной задачей и условиями её реализации;</w:t>
      </w:r>
    </w:p>
    <w:p w:rsidR="007D1F93" w:rsidRPr="00AE39CF" w:rsidRDefault="007D1F93" w:rsidP="007D1F93">
      <w:pPr>
        <w:pStyle w:val="a3"/>
        <w:numPr>
          <w:ilvl w:val="0"/>
          <w:numId w:val="6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учитывать правило в планировании и контроле способа решения;</w:t>
      </w:r>
    </w:p>
    <w:p w:rsidR="007D1F93" w:rsidRPr="00AE39CF" w:rsidRDefault="007D1F93" w:rsidP="007D1F93">
      <w:pPr>
        <w:pStyle w:val="a3"/>
        <w:numPr>
          <w:ilvl w:val="0"/>
          <w:numId w:val="6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7D1F93" w:rsidRPr="00AE39CF" w:rsidRDefault="007D1F93" w:rsidP="007D1F93">
      <w:pPr>
        <w:pStyle w:val="a3"/>
        <w:numPr>
          <w:ilvl w:val="0"/>
          <w:numId w:val="6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действия.</w:t>
      </w:r>
    </w:p>
    <w:p w:rsidR="007D1F93" w:rsidRPr="00AE39CF" w:rsidRDefault="007D1F93" w:rsidP="007D1F9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7D1F93" w:rsidRPr="00AE39CF" w:rsidRDefault="007D1F93" w:rsidP="007D1F93">
      <w:pPr>
        <w:pStyle w:val="a3"/>
        <w:numPr>
          <w:ilvl w:val="0"/>
          <w:numId w:val="7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осуществлять поиск и выделять конкретную информацию с помощью учителя;</w:t>
      </w:r>
    </w:p>
    <w:p w:rsidR="007D1F93" w:rsidRPr="00AE39CF" w:rsidRDefault="007D1F93" w:rsidP="007D1F93">
      <w:pPr>
        <w:pStyle w:val="a3"/>
        <w:numPr>
          <w:ilvl w:val="0"/>
          <w:numId w:val="7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форме;</w:t>
      </w:r>
    </w:p>
    <w:p w:rsidR="007D1F93" w:rsidRPr="00AE39CF" w:rsidRDefault="007D1F93" w:rsidP="007D1F93">
      <w:pPr>
        <w:pStyle w:val="a3"/>
        <w:numPr>
          <w:ilvl w:val="0"/>
          <w:numId w:val="7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оформлять свою мысль в устной речи по типу рассуждения;</w:t>
      </w:r>
    </w:p>
    <w:p w:rsidR="007D1F93" w:rsidRPr="00AE39CF" w:rsidRDefault="007D1F93" w:rsidP="007D1F93">
      <w:pPr>
        <w:pStyle w:val="a3"/>
        <w:numPr>
          <w:ilvl w:val="0"/>
          <w:numId w:val="7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воспринимать на слух  и понимать различные виды сообщений;</w:t>
      </w:r>
    </w:p>
    <w:p w:rsidR="007D1F93" w:rsidRPr="00AE39CF" w:rsidRDefault="007D1F93" w:rsidP="007D1F93">
      <w:pPr>
        <w:pStyle w:val="a3"/>
        <w:numPr>
          <w:ilvl w:val="0"/>
          <w:numId w:val="7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включаться в творческую деятельность под руководством учителя;</w:t>
      </w:r>
    </w:p>
    <w:p w:rsidR="007D1F93" w:rsidRPr="00AE39CF" w:rsidRDefault="007D1F93" w:rsidP="007D1F93">
      <w:pPr>
        <w:pStyle w:val="a3"/>
        <w:numPr>
          <w:ilvl w:val="0"/>
          <w:numId w:val="7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7D1F93" w:rsidRPr="00AE39CF" w:rsidRDefault="007D1F93" w:rsidP="007D1F93">
      <w:pPr>
        <w:pStyle w:val="a3"/>
        <w:numPr>
          <w:ilvl w:val="0"/>
          <w:numId w:val="7"/>
        </w:numPr>
        <w:spacing w:line="100" w:lineRule="atLeast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строить 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>, включающее установление причинно-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E39CF">
        <w:rPr>
          <w:rFonts w:ascii="Times New Roman" w:hAnsi="Times New Roman" w:cs="Times New Roman"/>
          <w:sz w:val="24"/>
          <w:szCs w:val="24"/>
        </w:rPr>
        <w:t>следственных связей.</w:t>
      </w:r>
    </w:p>
    <w:p w:rsidR="007D1F93" w:rsidRPr="00AE39CF" w:rsidRDefault="007D1F93" w:rsidP="007D1F93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sz w:val="24"/>
          <w:szCs w:val="24"/>
        </w:rPr>
        <w:lastRenderedPageBreak/>
        <w:t>Коммуникативные:</w:t>
      </w:r>
    </w:p>
    <w:p w:rsidR="007D1F93" w:rsidRPr="00AE39CF" w:rsidRDefault="007D1F93" w:rsidP="007D1F93">
      <w:pPr>
        <w:pStyle w:val="a3"/>
        <w:numPr>
          <w:ilvl w:val="0"/>
          <w:numId w:val="9"/>
        </w:numPr>
        <w:tabs>
          <w:tab w:val="clear" w:pos="709"/>
          <w:tab w:val="left" w:pos="0"/>
        </w:tabs>
        <w:spacing w:line="100" w:lineRule="atLeast"/>
        <w:ind w:hanging="734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>;</w:t>
      </w:r>
    </w:p>
    <w:p w:rsidR="007D1F93" w:rsidRPr="00AE39CF" w:rsidRDefault="007D1F93" w:rsidP="007D1F93">
      <w:pPr>
        <w:pStyle w:val="a3"/>
        <w:numPr>
          <w:ilvl w:val="0"/>
          <w:numId w:val="9"/>
        </w:numPr>
        <w:spacing w:line="100" w:lineRule="atLeast"/>
        <w:ind w:hanging="734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7D1F93" w:rsidRPr="00AE39CF" w:rsidRDefault="007D1F93" w:rsidP="007D1F93">
      <w:pPr>
        <w:pStyle w:val="a3"/>
        <w:numPr>
          <w:ilvl w:val="0"/>
          <w:numId w:val="9"/>
        </w:numPr>
        <w:spacing w:line="100" w:lineRule="atLeast"/>
        <w:ind w:hanging="734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7D1F93" w:rsidRPr="00AE39CF" w:rsidRDefault="007D1F93" w:rsidP="007D1F93">
      <w:pPr>
        <w:pStyle w:val="a3"/>
        <w:numPr>
          <w:ilvl w:val="0"/>
          <w:numId w:val="9"/>
        </w:numPr>
        <w:spacing w:line="100" w:lineRule="atLeast"/>
        <w:ind w:hanging="734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7D1F93" w:rsidRPr="00AE39CF" w:rsidRDefault="007D1F93" w:rsidP="007D1F93">
      <w:pPr>
        <w:pStyle w:val="a3"/>
        <w:numPr>
          <w:ilvl w:val="0"/>
          <w:numId w:val="9"/>
        </w:numPr>
        <w:spacing w:line="100" w:lineRule="atLeast"/>
        <w:ind w:hanging="734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 эффективного решения разнообразных коммуникативных задач.</w:t>
      </w:r>
    </w:p>
    <w:p w:rsidR="007D1F93" w:rsidRDefault="007D1F93" w:rsidP="007D1F9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1F93" w:rsidRDefault="007D1F93" w:rsidP="007D1F9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AE39CF">
        <w:rPr>
          <w:rFonts w:ascii="Times New Roman" w:hAnsi="Times New Roman" w:cs="Times New Roman"/>
          <w:sz w:val="24"/>
          <w:szCs w:val="24"/>
        </w:rPr>
        <w:t>.</w:t>
      </w:r>
    </w:p>
    <w:p w:rsidR="007D1F93" w:rsidRPr="00AE39CF" w:rsidRDefault="007D1F93" w:rsidP="007D1F9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F93" w:rsidRPr="00AE39CF" w:rsidRDefault="007D1F93" w:rsidP="007D1F9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   Содержание программы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т.е. желание, стремление делать людям добро и не причинять зла, неудобства, неприятности). </w:t>
      </w:r>
    </w:p>
    <w:p w:rsidR="007D1F93" w:rsidRPr="00AE39CF" w:rsidRDefault="007D1F93" w:rsidP="007D1F9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68B6">
        <w:rPr>
          <w:rFonts w:ascii="Times New Roman" w:hAnsi="Times New Roman" w:cs="Times New Roman"/>
          <w:sz w:val="24"/>
          <w:szCs w:val="24"/>
        </w:rPr>
        <w:t>Работа по духовно-нравственному  направлению</w:t>
      </w:r>
      <w:r w:rsidRPr="00AE39CF">
        <w:rPr>
          <w:rFonts w:ascii="Times New Roman" w:hAnsi="Times New Roman" w:cs="Times New Roman"/>
          <w:sz w:val="24"/>
          <w:szCs w:val="24"/>
        </w:rPr>
        <w:t xml:space="preserve"> должна начинаться в младшем школьном возрасте со знакомства детей с нравственными нормами и правилами поведения и формирования моральных привычек. В детском коллективе ребенок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 внутренние.</w:t>
      </w:r>
    </w:p>
    <w:p w:rsidR="007D1F93" w:rsidRPr="00AE39CF" w:rsidRDefault="007D1F93" w:rsidP="007D1F9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Cs/>
          <w:sz w:val="24"/>
          <w:szCs w:val="24"/>
        </w:rPr>
        <w:t>Занятия кружка «Азбука нравственности»</w:t>
      </w:r>
      <w:r w:rsidRPr="00AE39CF">
        <w:rPr>
          <w:rFonts w:ascii="Times New Roman" w:hAnsi="Times New Roman" w:cs="Times New Roman"/>
          <w:sz w:val="24"/>
          <w:szCs w:val="24"/>
        </w:rPr>
        <w:t xml:space="preserve"> должны быть эмоциональными, строиться на непроизвольном внимании и памяти, включать в себя игровые элементы. Необходимо использовать  яркую наглядность и электронные ресурсы. В качестве домашнего задания можно рекомендовать детям завершить рисунок, прочитать книжку или рассказ вместе с родителями.  Важно отметить всех, кто  выполнил  домашнюю работу. На  занятиях кружка нравственности важна активность школьника, его участие в обсуждениях жизненных ситуаций. Это   разъяснение, объяснение и обучение. Основная задача учителя состоит в том, чтобы пробудить у ребёнка интерес к внутреннему миру человека, заставить задуматься о себе и своих поступках, их нравственной сущности.</w:t>
      </w:r>
    </w:p>
    <w:p w:rsidR="007D1F93" w:rsidRPr="00AE39CF" w:rsidRDefault="007D1F93" w:rsidP="007D1F93">
      <w:pPr>
        <w:pStyle w:val="1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Каждое занятие содержит в себе интеграцию различных форм деятельности: беседа, диалог, речевая игра, викторина, составление ребусов и кроссвордов, словаря этики, анализ поведенческих ситуаций, занятия-утренники. В большинстве своем они содержат элементы тренинга. Заключительные занятия по разделам переходят в дела класса. При переходе из одного класса в другой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 и уровень знаний расширяется, углубляется и дополняется. Программа может быть использована для проведения клубных часов в группе продленного дня, во внеклассной работе, в проведении классных часов, кружковой работы и факультативных занятий. </w:t>
      </w:r>
    </w:p>
    <w:p w:rsidR="007D1F93" w:rsidRPr="00AE39CF" w:rsidRDefault="007D1F93" w:rsidP="007D1F93">
      <w:pPr>
        <w:pStyle w:val="1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Занятие в начальных классах эмоциональные, строятся на непроизвольном внимании и памяти, включают в себя игровые элементы. Активно и обильно используется наглядность. В качестве домашнего задания детям рекомендуется завершить рисунок, прочитать книжку или рассказ вместе с родителями. Если ребенок не выполнит задания, то порицать его строго не следует (так же, как и ставить двойки), главное — отметить тех, кто домашнюю работу выполнил. На занятиях по воспитанию нравственности важна активность школьника, его включенность в занятие. Это уроки-разъяснения, объяснения и обучения. Основная задача учителя состоит в том, чтобы пробудить у ребенка интерес к внутреннему миру человека, заставить задуматься о себе и своих поступках, их нравственной сущности.</w:t>
      </w:r>
    </w:p>
    <w:p w:rsidR="007D1F93" w:rsidRPr="00AE39CF" w:rsidRDefault="007D1F93" w:rsidP="007D1F93">
      <w:pPr>
        <w:pStyle w:val="1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lastRenderedPageBreak/>
        <w:t xml:space="preserve">    Воспитательный процесс на занятии строится таким образом, что в нем предусматриваются ситуации, в которых школьник ставится перед необходимостью самостоятельного нравственного выбора. Поведенческие ситуации для школьников всех возрастов ни в коем случае не должны быть представлены или выглядеть как обучающие, или контролирующие, иначе их воспитательное значение может быть сведено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7D1F93" w:rsidRPr="00AE39CF" w:rsidRDefault="007D1F93" w:rsidP="007D1F93">
      <w:pPr>
        <w:pStyle w:val="1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В процессе занятий активно используются этические беседы, проводится частая смена видов деятельности во время занятий, учитывая возраст школьников.</w:t>
      </w:r>
    </w:p>
    <w:p w:rsidR="007D1F93" w:rsidRPr="00AE39CF" w:rsidRDefault="007D1F93" w:rsidP="007D1F93">
      <w:pPr>
        <w:pStyle w:val="1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На занятиях происходит постоянное общение учителя и ученика, через это формируется нравственность ребенка, обогащается его жизненный опыт. На уроке взаимодействуют все основные элементы воспитательного процесса: цель, содержание, средства, методы, организация. Воспитывает весь процесс обучения на уроке, а не только так называемые воспитательные моменты.</w:t>
      </w:r>
    </w:p>
    <w:p w:rsidR="007D1F93" w:rsidRPr="00AE39CF" w:rsidRDefault="007D1F93" w:rsidP="007D1F93">
      <w:pPr>
        <w:pStyle w:val="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В процессе этических бесед ребята активно участвуют в обсуждении нравственных проблем, сами подходят к определенным выводам, учатся отстаивать личное мнение, убеждают своих товарищей. Этическая беседа строится на анализе и обсуждении конкретных фактов и событий из повседневной жизни ребят, примеров из художественной литературы, периодической печати, кинофильмов.</w:t>
      </w:r>
    </w:p>
    <w:p w:rsidR="007D1F93" w:rsidRPr="00AE39CF" w:rsidRDefault="007D1F93" w:rsidP="007D1F93">
      <w:pPr>
        <w:pStyle w:val="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 Этическая беседа проводится двумя путями - индуктивным и дедуктивным. В начальных классах лучше всего начинать разговор с ярких, конкретных фактов. На основе анализа фактов учитель подводит ребят к моральным выводам, к формулировке нравственных понятий. В начальных классах можно этическую беседу строить и дедуктивным путем, т.е. идти от морального понятия проблемы к ярким фактам и к более углубленным выводам.</w:t>
      </w:r>
    </w:p>
    <w:p w:rsidR="007D1F93" w:rsidRPr="00AE39CF" w:rsidRDefault="007D1F93" w:rsidP="007D1F93">
      <w:pPr>
        <w:pStyle w:val="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     Особенностью проведения этических бесед в начальных классах является и то, что в них можно включать инсценировки, чтение отрывков из художественных произведений, декламацию. При этом нельзя забывать, что в этической беседе должен преобладать живой обмен мнениями, диалог. </w:t>
      </w:r>
    </w:p>
    <w:p w:rsidR="007D1F93" w:rsidRPr="00AE39CF" w:rsidRDefault="007D1F93" w:rsidP="007D1F93">
      <w:pPr>
        <w:pStyle w:val="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Итогом беседы является яркое, убедительное слово учителя, который делает вывод по обсуждаемому вопросу, дает практические рекомендации детям. В этических беседах главная роль принадлежит учителю.</w:t>
      </w:r>
    </w:p>
    <w:p w:rsidR="007D1F93" w:rsidRDefault="007D1F93" w:rsidP="007D1F9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CF">
        <w:rPr>
          <w:rFonts w:ascii="Times New Roman" w:hAnsi="Times New Roman" w:cs="Times New Roman"/>
          <w:b/>
          <w:sz w:val="24"/>
          <w:szCs w:val="24"/>
        </w:rPr>
        <w:t>Тематический план содержит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9CF">
        <w:rPr>
          <w:rFonts w:ascii="Times New Roman" w:hAnsi="Times New Roman" w:cs="Times New Roman"/>
          <w:b/>
          <w:sz w:val="24"/>
          <w:szCs w:val="24"/>
        </w:rPr>
        <w:t>основные разделы программы: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5" w:type="dxa"/>
        <w:tblInd w:w="21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066"/>
        <w:gridCol w:w="4816"/>
        <w:gridCol w:w="709"/>
        <w:gridCol w:w="833"/>
        <w:gridCol w:w="876"/>
        <w:gridCol w:w="825"/>
      </w:tblGrid>
      <w:tr w:rsidR="007D1F93" w:rsidRPr="00AE39CF" w:rsidTr="00AF166D">
        <w:tc>
          <w:tcPr>
            <w:tcW w:w="10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Разделы курса</w:t>
            </w:r>
          </w:p>
        </w:tc>
        <w:tc>
          <w:tcPr>
            <w:tcW w:w="32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Годы обучения</w:t>
            </w:r>
          </w:p>
        </w:tc>
      </w:tr>
      <w:tr w:rsidR="007D1F93" w:rsidRPr="00AE39CF" w:rsidTr="00AF166D">
        <w:tc>
          <w:tcPr>
            <w:tcW w:w="10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</w:tr>
      <w:tr w:rsidR="007D1F93" w:rsidRPr="00AE39CF" w:rsidTr="00AF166D">
        <w:tc>
          <w:tcPr>
            <w:tcW w:w="10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Нравственные представления школьников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1F93" w:rsidRPr="00AE39CF" w:rsidTr="00AF166D">
        <w:tc>
          <w:tcPr>
            <w:tcW w:w="10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Простые правила нравственности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1F93" w:rsidRPr="00AE39CF" w:rsidTr="00AF166D">
        <w:tc>
          <w:tcPr>
            <w:tcW w:w="10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Нравственные взаимоотношения детей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F93" w:rsidRPr="00AE39CF" w:rsidTr="00AF166D">
        <w:tc>
          <w:tcPr>
            <w:tcW w:w="10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Азбука культурного поведения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F93" w:rsidRPr="00AE39CF" w:rsidTr="00AF166D">
        <w:tc>
          <w:tcPr>
            <w:tcW w:w="10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Этикет и правила хорошего тона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1F93" w:rsidRPr="00AE39CF" w:rsidTr="00AF166D">
        <w:tc>
          <w:tcPr>
            <w:tcW w:w="10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1F93" w:rsidRPr="00AE39CF" w:rsidTr="00AF166D">
        <w:tc>
          <w:tcPr>
            <w:tcW w:w="106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7D1F93" w:rsidRPr="00AE39CF" w:rsidRDefault="007D1F93" w:rsidP="00AF166D">
            <w:pPr>
              <w:pStyle w:val="ab"/>
              <w:tabs>
                <w:tab w:val="left" w:pos="142"/>
                <w:tab w:val="left" w:pos="3546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D1F93" w:rsidRDefault="007D1F93" w:rsidP="007D1F93">
      <w:pPr>
        <w:pStyle w:val="18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F93" w:rsidRPr="00AE39CF" w:rsidRDefault="007D1F93" w:rsidP="007D1F93">
      <w:pPr>
        <w:pStyle w:val="18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sz w:val="24"/>
          <w:szCs w:val="24"/>
        </w:rPr>
        <w:t xml:space="preserve">Описание деятельности </w:t>
      </w:r>
      <w:proofErr w:type="gramStart"/>
      <w:r w:rsidRPr="00AE39C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E39CF">
        <w:rPr>
          <w:rFonts w:ascii="Times New Roman" w:hAnsi="Times New Roman" w:cs="Times New Roman"/>
          <w:b/>
          <w:sz w:val="24"/>
          <w:szCs w:val="24"/>
        </w:rPr>
        <w:t xml:space="preserve"> (портрет ученика)</w:t>
      </w:r>
    </w:p>
    <w:p w:rsidR="007D1F93" w:rsidRPr="00AE39CF" w:rsidRDefault="007D1F93" w:rsidP="007D1F93">
      <w:pPr>
        <w:pStyle w:val="1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  Обобщенный результат образовательной деятельности начальной школы как итог реализации общественного договора фиксируется в портрете ее ученика:</w:t>
      </w:r>
    </w:p>
    <w:p w:rsidR="007D1F93" w:rsidRPr="00AE39CF" w:rsidRDefault="007D1F93" w:rsidP="007D1F93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умеющий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7D1F93" w:rsidRPr="00AE39CF" w:rsidRDefault="007D1F93" w:rsidP="007D1F93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 опытом мотивированного участия в конкурсах и проектах регионального и международных уровней;</w:t>
      </w:r>
    </w:p>
    <w:p w:rsidR="007D1F93" w:rsidRPr="00AE39CF" w:rsidRDefault="007D1F93" w:rsidP="007D1F93">
      <w:pPr>
        <w:pStyle w:val="18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 основами коммуникативной культуры (умеет слушать и слышать собеседника, высказать свою мнение);</w:t>
      </w:r>
    </w:p>
    <w:p w:rsidR="007D1F93" w:rsidRPr="00AE39CF" w:rsidRDefault="007D1F93" w:rsidP="007D1F93">
      <w:pPr>
        <w:pStyle w:val="1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      - любознательный, интересующийся, активно познающий мир;</w:t>
      </w:r>
    </w:p>
    <w:p w:rsidR="007D1F93" w:rsidRPr="00AE39CF" w:rsidRDefault="007D1F93" w:rsidP="007D1F93">
      <w:pPr>
        <w:pStyle w:val="1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 основами учиться, способный к организации собственной деятельности;</w:t>
      </w:r>
    </w:p>
    <w:p w:rsidR="007D1F93" w:rsidRPr="00AE39CF" w:rsidRDefault="007D1F93" w:rsidP="007D1F93">
      <w:pPr>
        <w:pStyle w:val="18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      - любящий свой край и свою Родину; уважающий и принимающий ценности семьи и общества;</w:t>
      </w:r>
    </w:p>
    <w:p w:rsidR="007D1F93" w:rsidRPr="00AE39CF" w:rsidRDefault="007D1F93" w:rsidP="007D1F93">
      <w:pPr>
        <w:pStyle w:val="18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- 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школой;</w:t>
      </w:r>
    </w:p>
    <w:p w:rsidR="007D1F93" w:rsidRDefault="007D1F93" w:rsidP="007D1F93">
      <w:pPr>
        <w:pStyle w:val="a3"/>
        <w:spacing w:before="25" w:after="2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, умеющий слушать и слышать партнера, умеющий высказывать свое мнение;                       </w:t>
      </w:r>
    </w:p>
    <w:p w:rsidR="007D1F93" w:rsidRPr="00AE39CF" w:rsidRDefault="007D1F93" w:rsidP="007D1F93">
      <w:pPr>
        <w:pStyle w:val="a3"/>
        <w:spacing w:before="25" w:after="2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 правила здорового и безопасного образа жизни для себя.</w:t>
      </w:r>
    </w:p>
    <w:p w:rsidR="007D1F93" w:rsidRDefault="007D1F93" w:rsidP="007D1F93">
      <w:pPr>
        <w:pStyle w:val="a3"/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9CF">
        <w:rPr>
          <w:rFonts w:ascii="Times New Roman" w:hAnsi="Times New Roman" w:cs="Times New Roman"/>
          <w:b/>
          <w:bCs/>
          <w:sz w:val="24"/>
          <w:szCs w:val="24"/>
          <w:u w:val="single"/>
        </w:rPr>
        <w:t>1 класс (33 часа)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  <w:u w:val="single"/>
        </w:rPr>
        <w:t>Раздел 1:</w:t>
      </w:r>
      <w:r w:rsidRPr="00AE39CF">
        <w:rPr>
          <w:rFonts w:ascii="Times New Roman" w:hAnsi="Times New Roman" w:cs="Times New Roman"/>
          <w:sz w:val="24"/>
          <w:szCs w:val="24"/>
        </w:rPr>
        <w:t xml:space="preserve"> Правила поведения в школе (6ч)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Правила поведения на уроке и на перемене. Правила поведения в гардеробе. Правила поведения в столовой. Правила поведения в библиотеке. Правила поведения в школьном дворе.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color w:val="00000A"/>
          <w:sz w:val="24"/>
          <w:szCs w:val="24"/>
          <w:u w:val="single"/>
        </w:rPr>
        <w:t xml:space="preserve">Раздел 2: </w:t>
      </w:r>
      <w:r w:rsidRPr="00AE39CF">
        <w:rPr>
          <w:rFonts w:ascii="Times New Roman" w:hAnsi="Times New Roman" w:cs="Times New Roman"/>
          <w:color w:val="00000A"/>
          <w:sz w:val="24"/>
          <w:szCs w:val="24"/>
        </w:rPr>
        <w:t>О добром отношении к людям (10ч)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color w:val="00000A"/>
          <w:sz w:val="24"/>
          <w:szCs w:val="24"/>
        </w:rPr>
        <w:t>Что такое «добро и зло». «</w:t>
      </w:r>
      <w:proofErr w:type="gramStart"/>
      <w:r w:rsidRPr="00AE39CF">
        <w:rPr>
          <w:rFonts w:ascii="Times New Roman" w:hAnsi="Times New Roman" w:cs="Times New Roman"/>
          <w:color w:val="00000A"/>
          <w:sz w:val="24"/>
          <w:szCs w:val="24"/>
        </w:rPr>
        <w:t>Ежели</w:t>
      </w:r>
      <w:proofErr w:type="gramEnd"/>
      <w:r w:rsidRPr="00AE39CF">
        <w:rPr>
          <w:rFonts w:ascii="Times New Roman" w:hAnsi="Times New Roman" w:cs="Times New Roman"/>
          <w:color w:val="00000A"/>
          <w:sz w:val="24"/>
          <w:szCs w:val="24"/>
        </w:rPr>
        <w:t xml:space="preserve"> вы вежливы». Добрые и не добрые дела. Ты и твои друзья. Помни о других – ты не один на свете.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color w:val="00000A"/>
          <w:sz w:val="24"/>
          <w:szCs w:val="24"/>
          <w:u w:val="single"/>
        </w:rPr>
        <w:t>Раздел 3:</w:t>
      </w:r>
      <w:r w:rsidRPr="00AE39CF">
        <w:rPr>
          <w:rFonts w:ascii="Times New Roman" w:hAnsi="Times New Roman" w:cs="Times New Roman"/>
          <w:color w:val="00000A"/>
          <w:sz w:val="24"/>
          <w:szCs w:val="24"/>
        </w:rPr>
        <w:t xml:space="preserve"> Как стать трудолюбивым (7ч)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color w:val="00000A"/>
          <w:sz w:val="24"/>
          <w:szCs w:val="24"/>
        </w:rPr>
        <w:t xml:space="preserve">«Ученье - Свет, а </w:t>
      </w:r>
      <w:proofErr w:type="spellStart"/>
      <w:r w:rsidRPr="00AE39CF">
        <w:rPr>
          <w:rFonts w:ascii="Times New Roman" w:hAnsi="Times New Roman" w:cs="Times New Roman"/>
          <w:color w:val="00000A"/>
          <w:sz w:val="24"/>
          <w:szCs w:val="24"/>
        </w:rPr>
        <w:t>неученье</w:t>
      </w:r>
      <w:proofErr w:type="spellEnd"/>
      <w:r w:rsidRPr="00AE39CF">
        <w:rPr>
          <w:rFonts w:ascii="Times New Roman" w:hAnsi="Times New Roman" w:cs="Times New Roman"/>
          <w:color w:val="00000A"/>
          <w:sz w:val="24"/>
          <w:szCs w:val="24"/>
        </w:rPr>
        <w:t xml:space="preserve"> - тьма». Как быть прилежным и старательным. Наш труд в классе. Мой труд каждый день дома.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color w:val="00000A"/>
          <w:sz w:val="24"/>
          <w:szCs w:val="24"/>
          <w:u w:val="single"/>
        </w:rPr>
        <w:t>Тема 4:</w:t>
      </w:r>
      <w:r w:rsidRPr="00AE39CF">
        <w:rPr>
          <w:rFonts w:ascii="Times New Roman" w:hAnsi="Times New Roman" w:cs="Times New Roman"/>
          <w:color w:val="00000A"/>
          <w:sz w:val="24"/>
          <w:szCs w:val="24"/>
        </w:rPr>
        <w:t xml:space="preserve"> Правила опрятности и аккуратности (5ч)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color w:val="00000A"/>
          <w:sz w:val="24"/>
          <w:szCs w:val="24"/>
        </w:rPr>
        <w:t>Культура внешнего вида. Каждой вещи своё место. Умейте ценить своё и чужое время.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color w:val="00000A"/>
          <w:sz w:val="24"/>
          <w:szCs w:val="24"/>
          <w:u w:val="single"/>
        </w:rPr>
        <w:t>Раздел 5:</w:t>
      </w:r>
      <w:r w:rsidRPr="00AE39CF">
        <w:rPr>
          <w:rFonts w:ascii="Times New Roman" w:hAnsi="Times New Roman" w:cs="Times New Roman"/>
          <w:color w:val="00000A"/>
          <w:sz w:val="24"/>
          <w:szCs w:val="24"/>
        </w:rPr>
        <w:t xml:space="preserve"> Правила поведения на улице и дома (2ч)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color w:val="00000A"/>
          <w:sz w:val="24"/>
          <w:szCs w:val="24"/>
        </w:rPr>
        <w:t>Как вести себя на улице и дома.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color w:val="00000A"/>
          <w:sz w:val="24"/>
          <w:szCs w:val="24"/>
          <w:u w:val="single"/>
        </w:rPr>
        <w:t>Раздел 6:</w:t>
      </w:r>
      <w:r w:rsidRPr="00AE39CF">
        <w:rPr>
          <w:rFonts w:ascii="Times New Roman" w:hAnsi="Times New Roman" w:cs="Times New Roman"/>
          <w:color w:val="00000A"/>
          <w:sz w:val="24"/>
          <w:szCs w:val="24"/>
        </w:rPr>
        <w:t xml:space="preserve"> Школьный этикет (3ч)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sz w:val="24"/>
          <w:szCs w:val="24"/>
          <w:u w:val="single"/>
        </w:rPr>
        <w:t>2 класс (34 часа)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  <w:u w:val="single"/>
        </w:rPr>
        <w:t>Раздел 1:</w:t>
      </w:r>
      <w:r w:rsidRPr="00AE39CF">
        <w:rPr>
          <w:rFonts w:ascii="Times New Roman" w:hAnsi="Times New Roman" w:cs="Times New Roman"/>
          <w:sz w:val="24"/>
          <w:szCs w:val="24"/>
        </w:rPr>
        <w:t xml:space="preserve"> Культура общения (9ч)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Этикет (повторение). Устное и письменное приглашение на день рождения. Встреча и развлечение гостей. Поведение в гостях. Как дарить подарки.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  <w:u w:val="single"/>
        </w:rPr>
        <w:t>Раздел 2:</w:t>
      </w:r>
      <w:r w:rsidRPr="00AE39CF">
        <w:rPr>
          <w:rFonts w:ascii="Times New Roman" w:hAnsi="Times New Roman" w:cs="Times New Roman"/>
          <w:sz w:val="24"/>
          <w:szCs w:val="24"/>
        </w:rPr>
        <w:t xml:space="preserve"> Общечеловеческие нормы нравственности (4ч)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Заповеди. Дал слово держи.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  <w:u w:val="single"/>
        </w:rPr>
        <w:lastRenderedPageBreak/>
        <w:t>Раздел 3:</w:t>
      </w:r>
      <w:r w:rsidRPr="00AE39CF">
        <w:rPr>
          <w:rFonts w:ascii="Times New Roman" w:hAnsi="Times New Roman" w:cs="Times New Roman"/>
          <w:sz w:val="24"/>
          <w:szCs w:val="24"/>
        </w:rPr>
        <w:t xml:space="preserve"> Дружеские отношения (11ч)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«Дружба каждому нужна. Дружба верностью сильна». Преданный друг. О доброте и бессердечие. Об уважительном отношении к старшим. О зависти и скромности. О доброте и жестокосердии. В мире мудрых мыслей.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  <w:u w:val="single"/>
        </w:rPr>
        <w:t>Раздел 4:</w:t>
      </w:r>
      <w:r w:rsidRPr="00AE39CF">
        <w:rPr>
          <w:rFonts w:ascii="Times New Roman" w:hAnsi="Times New Roman" w:cs="Times New Roman"/>
          <w:sz w:val="24"/>
          <w:szCs w:val="24"/>
        </w:rPr>
        <w:t xml:space="preserve"> Понять другого (10ч)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Золотые правила. Учимся понимать настроение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 по внешним признакам. О тактичном и бестактном поведении. Учимся находить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 в человеке, даже если он нам не нравится. В мире мудрых мыслей. Обзор курса этики за год.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sz w:val="24"/>
          <w:szCs w:val="24"/>
          <w:u w:val="single"/>
        </w:rPr>
        <w:t>3 класс (34 часа)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  <w:u w:val="single"/>
        </w:rPr>
        <w:t>Раздел 1:</w:t>
      </w:r>
      <w:r w:rsidRPr="00AE39CF">
        <w:rPr>
          <w:rFonts w:ascii="Times New Roman" w:hAnsi="Times New Roman" w:cs="Times New Roman"/>
          <w:sz w:val="24"/>
          <w:szCs w:val="24"/>
        </w:rPr>
        <w:t xml:space="preserve"> Культура общения (9ч)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Этикет разговора. Общение к разным людям. Вежливый отказ, несогласие. Этикетные ситуации. Афоризмы. Разговор по телефону. Играем роль воспитанного человека.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  <w:u w:val="single"/>
        </w:rPr>
        <w:t>Раздел 2:</w:t>
      </w:r>
      <w:r w:rsidRPr="00AE39CF">
        <w:rPr>
          <w:rFonts w:ascii="Times New Roman" w:hAnsi="Times New Roman" w:cs="Times New Roman"/>
          <w:sz w:val="24"/>
          <w:szCs w:val="24"/>
        </w:rPr>
        <w:t xml:space="preserve"> Самовоспитание (7ч)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Что значит быть вежливым? Мои достоинства и недостатки. Большое значение маленьких радостей. О хороших и дурных привычках. Афоризмы о самовоспитании.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  <w:u w:val="single"/>
        </w:rPr>
        <w:t>Раздел 3:</w:t>
      </w:r>
      <w:r w:rsidRPr="00AE39CF">
        <w:rPr>
          <w:rFonts w:ascii="Times New Roman" w:hAnsi="Times New Roman" w:cs="Times New Roman"/>
          <w:sz w:val="24"/>
          <w:szCs w:val="24"/>
        </w:rPr>
        <w:t xml:space="preserve"> Общечеловеческие нормы нравственности (10ч)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Заповеди: как мы их исполняем. О сострадании и жестокосердии. Лгать нельзя, но если…? Всегда ли богатство счастье? Спешите делать добро. Без труда не вытащишь и рыбку из пруда.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  <w:u w:val="single"/>
        </w:rPr>
        <w:t>Раздел 4:</w:t>
      </w:r>
      <w:r w:rsidRPr="00AE39CF">
        <w:rPr>
          <w:rFonts w:ascii="Times New Roman" w:hAnsi="Times New Roman" w:cs="Times New Roman"/>
          <w:sz w:val="24"/>
          <w:szCs w:val="24"/>
        </w:rPr>
        <w:t xml:space="preserve"> Как сердцу высказать себя.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 xml:space="preserve"> как понять тебя? (8ч)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Как сердцу высказать себя? В трудной ситуации, попытаемся разобраться. И нам сочувствие даётся, как нам даётся благодать. Думай хорошо – и мысли созревают в добрые поступки. Диалоги о хороших манерах, добре и зле. Афоризмы. Чему научились на уроках этики.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sz w:val="24"/>
          <w:szCs w:val="24"/>
          <w:u w:val="single"/>
        </w:rPr>
        <w:t>4 класс (34 часа)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  <w:u w:val="single"/>
        </w:rPr>
        <w:t>Раздел 1:</w:t>
      </w:r>
      <w:r w:rsidRPr="00AE39CF">
        <w:rPr>
          <w:rFonts w:ascii="Times New Roman" w:hAnsi="Times New Roman" w:cs="Times New Roman"/>
          <w:sz w:val="24"/>
          <w:szCs w:val="24"/>
        </w:rPr>
        <w:t xml:space="preserve"> Культура общения (9ч)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Традиции общения в русской семье «Домострой». Культура общения в современной семье. О терпимости к 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 w:rsidRPr="00AE39CF">
        <w:rPr>
          <w:rFonts w:ascii="Times New Roman" w:hAnsi="Times New Roman" w:cs="Times New Roman"/>
          <w:sz w:val="24"/>
          <w:szCs w:val="24"/>
        </w:rPr>
        <w:t>. Культура спора. Этикетные ситуации. В мире мудрых мыслей.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  <w:u w:val="single"/>
        </w:rPr>
        <w:t>Раздел 2:</w:t>
      </w:r>
      <w:r w:rsidRPr="00AE39CF">
        <w:rPr>
          <w:rFonts w:ascii="Times New Roman" w:hAnsi="Times New Roman" w:cs="Times New Roman"/>
          <w:sz w:val="24"/>
          <w:szCs w:val="24"/>
        </w:rPr>
        <w:t xml:space="preserve"> Самовоспитание (7ч)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Познай самого себя. Самовоспитание. Определение цели и составление плана самовоспитания на неделю. Как я работаю над собой. О терпении. Конец каждого дела обдумай перед началом. «Ты памятью свой разум озари. И день минувший весь пересмотри».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  <w:u w:val="single"/>
        </w:rPr>
        <w:t>Раздел 3:</w:t>
      </w:r>
      <w:r w:rsidRPr="00AE39CF">
        <w:rPr>
          <w:rFonts w:ascii="Times New Roman" w:hAnsi="Times New Roman" w:cs="Times New Roman"/>
          <w:sz w:val="24"/>
          <w:szCs w:val="24"/>
        </w:rPr>
        <w:t xml:space="preserve"> Общечеловеческие нормы нравственности (10ч)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Об источниках наших нравственных знаний. Совесть – основа нравственности. Чем ты сильнее, тем будь добрее. Досадно мне, что слово честь забыто. Заветы предков. Россияне о любви к Родине. Твоя малая родина. Мой первый друг, мой друг бесценный. Афоризмы о совести, о родине, о дружбе. Приветливость – золотой ключик, открывающий сердце людей.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  <w:u w:val="single"/>
        </w:rPr>
        <w:t>Раздел 4:</w:t>
      </w:r>
      <w:r w:rsidRPr="00AE39CF">
        <w:rPr>
          <w:rFonts w:ascii="Times New Roman" w:hAnsi="Times New Roman" w:cs="Times New Roman"/>
          <w:sz w:val="24"/>
          <w:szCs w:val="24"/>
        </w:rPr>
        <w:t xml:space="preserve"> Искусство и нравственность (8ч)</w:t>
      </w:r>
    </w:p>
    <w:p w:rsidR="007D1F93" w:rsidRPr="00AE39CF" w:rsidRDefault="007D1F93" w:rsidP="007D1F9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lastRenderedPageBreak/>
        <w:t>Нравственное содержание древних мифов. За что народ любил Илью Муромца и чтил своих былинных героев. Положительные герои в былинах и сказках. Отрицательные герои в литературных произведениях. Зло, как и добро, имеет своих героев. Искусство и нравственность. «Вот человек. Что скажешь ты о нём?» Обзор курса этикета.</w:t>
      </w:r>
    </w:p>
    <w:p w:rsidR="007D1F93" w:rsidRPr="00AE39CF" w:rsidRDefault="007D1F93" w:rsidP="007D1F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sz w:val="24"/>
          <w:szCs w:val="24"/>
        </w:rPr>
        <w:t xml:space="preserve">     Школьный этикет </w:t>
      </w:r>
      <w:r w:rsidRPr="00AE39CF">
        <w:rPr>
          <w:rFonts w:ascii="Times New Roman" w:hAnsi="Times New Roman" w:cs="Times New Roman"/>
          <w:i/>
          <w:iCs/>
          <w:sz w:val="24"/>
          <w:szCs w:val="24"/>
        </w:rPr>
        <w:t xml:space="preserve">(понятие об основных правилах поведения в школе).   </w:t>
      </w:r>
      <w:r w:rsidRPr="00AE39CF">
        <w:rPr>
          <w:rFonts w:ascii="Times New Roman" w:hAnsi="Times New Roman" w:cs="Times New Roman"/>
          <w:sz w:val="24"/>
          <w:szCs w:val="24"/>
        </w:rPr>
        <w:t>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  Школьные перемены как время активного отдыха, игры.  Поведение в столовой, правила поведения за столом.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Универсальные учебные действия:</w:t>
      </w:r>
    </w:p>
    <w:p w:rsidR="007D1F93" w:rsidRPr="00AE39CF" w:rsidRDefault="007D1F93" w:rsidP="007D1F93">
      <w:pPr>
        <w:pStyle w:val="a3"/>
        <w:numPr>
          <w:ilvl w:val="0"/>
          <w:numId w:val="3"/>
        </w:numPr>
        <w:spacing w:line="100" w:lineRule="atLeast"/>
        <w:ind w:left="7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iCs/>
          <w:sz w:val="24"/>
          <w:szCs w:val="24"/>
        </w:rPr>
        <w:t>Воспроизводить </w:t>
      </w:r>
      <w:r w:rsidRPr="00AE39CF">
        <w:rPr>
          <w:rFonts w:ascii="Times New Roman" w:hAnsi="Times New Roman" w:cs="Times New Roman"/>
          <w:sz w:val="24"/>
          <w:szCs w:val="24"/>
        </w:rPr>
        <w:t>правила поведения в конкретной жизненной ситуации.</w:t>
      </w:r>
    </w:p>
    <w:p w:rsidR="007D1F93" w:rsidRPr="00AE39CF" w:rsidRDefault="007D1F93" w:rsidP="007D1F93">
      <w:pPr>
        <w:pStyle w:val="a3"/>
        <w:numPr>
          <w:ilvl w:val="0"/>
          <w:numId w:val="3"/>
        </w:numPr>
        <w:spacing w:line="100" w:lineRule="atLeast"/>
        <w:ind w:left="7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iCs/>
          <w:sz w:val="24"/>
          <w:szCs w:val="24"/>
        </w:rPr>
        <w:t>Оценивать </w:t>
      </w:r>
      <w:r w:rsidRPr="00AE39CF">
        <w:rPr>
          <w:rFonts w:ascii="Times New Roman" w:hAnsi="Times New Roman" w:cs="Times New Roman"/>
          <w:sz w:val="24"/>
          <w:szCs w:val="24"/>
        </w:rPr>
        <w:t>своё поведение и поведение окружающих (на уроке, на перемене).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sz w:val="24"/>
          <w:szCs w:val="24"/>
        </w:rPr>
        <w:t xml:space="preserve">     Правила общения (взаимоотношения с другими людьми).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   практике «вежливых» слов, их значения в установлении добрых отношений с окружающими. 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 знакомство с правилами коллективных игр, позволяющих играть дружно, без конфликтов. Пути выхода из конфликтной ситуации (преодоление ссор, драк, признание своей вины). Нравственное содержание ситуации (литературной, жизненной), их оценивание.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действия:</w:t>
      </w:r>
    </w:p>
    <w:p w:rsidR="007D1F93" w:rsidRPr="00AE39CF" w:rsidRDefault="007D1F93" w:rsidP="007D1F9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iCs/>
          <w:sz w:val="24"/>
          <w:szCs w:val="24"/>
        </w:rPr>
        <w:t>-Использовать </w:t>
      </w:r>
      <w:r w:rsidRPr="00AE39CF">
        <w:rPr>
          <w:rFonts w:ascii="Times New Roman" w:hAnsi="Times New Roman" w:cs="Times New Roman"/>
          <w:sz w:val="24"/>
          <w:szCs w:val="24"/>
        </w:rPr>
        <w:t>в речи слова вежливости.</w:t>
      </w:r>
    </w:p>
    <w:p w:rsidR="007D1F93" w:rsidRPr="00AE39CF" w:rsidRDefault="007D1F93" w:rsidP="007D1F9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iCs/>
          <w:sz w:val="24"/>
          <w:szCs w:val="24"/>
        </w:rPr>
        <w:t>-Участвовать в диалоге: </w:t>
      </w:r>
      <w:r w:rsidRPr="00AE39CF">
        <w:rPr>
          <w:rFonts w:ascii="Times New Roman" w:hAnsi="Times New Roman" w:cs="Times New Roman"/>
          <w:sz w:val="24"/>
          <w:szCs w:val="24"/>
        </w:rPr>
        <w:t>высказывать свои суждения по обсуждаемой теме, анализировать высказывания собеседников, добавлять их высказывания.</w:t>
      </w:r>
    </w:p>
    <w:p w:rsidR="007D1F93" w:rsidRPr="00AE39CF" w:rsidRDefault="007D1F93" w:rsidP="007D1F9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iCs/>
          <w:sz w:val="24"/>
          <w:szCs w:val="24"/>
        </w:rPr>
        <w:t>-Высказывать предположение </w:t>
      </w:r>
      <w:r w:rsidRPr="00AE39CF">
        <w:rPr>
          <w:rFonts w:ascii="Times New Roman" w:hAnsi="Times New Roman" w:cs="Times New Roman"/>
          <w:sz w:val="24"/>
          <w:szCs w:val="24"/>
        </w:rPr>
        <w:t>о последствиях недобрых поступков (в реальной жизни, героев произведений).</w:t>
      </w:r>
    </w:p>
    <w:p w:rsidR="007D1F93" w:rsidRPr="00AE39CF" w:rsidRDefault="007D1F93" w:rsidP="007D1F9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iCs/>
          <w:sz w:val="24"/>
          <w:szCs w:val="24"/>
        </w:rPr>
        <w:t>-Создавать </w:t>
      </w:r>
      <w:r w:rsidRPr="00AE39CF">
        <w:rPr>
          <w:rFonts w:ascii="Times New Roman" w:hAnsi="Times New Roman" w:cs="Times New Roman"/>
          <w:sz w:val="24"/>
          <w:szCs w:val="24"/>
        </w:rPr>
        <w:t xml:space="preserve">по иллюстрации словесный портрет героя (положительный, отрицательный), </w:t>
      </w:r>
      <w:r w:rsidRPr="00AE39CF">
        <w:rPr>
          <w:rFonts w:ascii="Times New Roman" w:hAnsi="Times New Roman" w:cs="Times New Roman"/>
          <w:i/>
          <w:iCs/>
          <w:sz w:val="24"/>
          <w:szCs w:val="24"/>
        </w:rPr>
        <w:t>описывать </w:t>
      </w:r>
      <w:r w:rsidRPr="00AE39CF">
        <w:rPr>
          <w:rFonts w:ascii="Times New Roman" w:hAnsi="Times New Roman" w:cs="Times New Roman"/>
          <w:sz w:val="24"/>
          <w:szCs w:val="24"/>
        </w:rPr>
        <w:t>сюжетную картинку (серию). </w:t>
      </w:r>
    </w:p>
    <w:p w:rsidR="007D1F93" w:rsidRPr="00AE39CF" w:rsidRDefault="007D1F93" w:rsidP="007D1F9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iCs/>
          <w:sz w:val="24"/>
          <w:szCs w:val="24"/>
        </w:rPr>
        <w:t>-Оценивать </w:t>
      </w:r>
      <w:r w:rsidRPr="00AE39CF">
        <w:rPr>
          <w:rFonts w:ascii="Times New Roman" w:hAnsi="Times New Roman" w:cs="Times New Roman"/>
          <w:sz w:val="24"/>
          <w:szCs w:val="24"/>
        </w:rPr>
        <w:t>адекватно ситуацию и предотвращать конфликты.</w:t>
      </w:r>
    </w:p>
    <w:p w:rsidR="007D1F93" w:rsidRPr="00AE39CF" w:rsidRDefault="007D1F93" w:rsidP="007D1F9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iCs/>
          <w:sz w:val="24"/>
          <w:szCs w:val="24"/>
        </w:rPr>
        <w:t>-Самостоятельно формулировать </w:t>
      </w:r>
      <w:r w:rsidRPr="00AE39CF">
        <w:rPr>
          <w:rFonts w:ascii="Times New Roman" w:hAnsi="Times New Roman" w:cs="Times New Roman"/>
          <w:sz w:val="24"/>
          <w:szCs w:val="24"/>
        </w:rPr>
        <w:t>правила коллективной игры, работы.</w:t>
      </w:r>
    </w:p>
    <w:p w:rsidR="007D1F93" w:rsidRPr="00AE39CF" w:rsidRDefault="007D1F93" w:rsidP="007D1F93">
      <w:pPr>
        <w:pStyle w:val="a3"/>
        <w:spacing w:line="270" w:lineRule="atLeast"/>
        <w:ind w:left="150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sz w:val="24"/>
          <w:szCs w:val="24"/>
        </w:rPr>
        <w:t>О трудолюбии.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 Значение труда в жизни людей. Учение как основной труд и обязанность школьника, виды труда детей в школе и дома (начальные представления). 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 Пути и способы преодоления лени, неумения трудиться (избавление от неорганизованности, недисциплинированности). Анализ и оценка своих действий во время приготовления уроков, труда, дежурства.</w:t>
      </w:r>
    </w:p>
    <w:p w:rsidR="007D1F93" w:rsidRPr="00AE39CF" w:rsidRDefault="007D1F93" w:rsidP="007D1F93">
      <w:pPr>
        <w:pStyle w:val="a3"/>
        <w:spacing w:line="27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Универсальные учебные действия:</w:t>
      </w:r>
    </w:p>
    <w:p w:rsidR="007D1F93" w:rsidRPr="00AE39CF" w:rsidRDefault="007D1F93" w:rsidP="007D1F93">
      <w:pPr>
        <w:pStyle w:val="a3"/>
        <w:spacing w:line="10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iCs/>
          <w:sz w:val="24"/>
          <w:szCs w:val="24"/>
        </w:rPr>
        <w:t>-Проводить </w:t>
      </w:r>
      <w:r w:rsidRPr="00AE39CF">
        <w:rPr>
          <w:rFonts w:ascii="Times New Roman" w:hAnsi="Times New Roman" w:cs="Times New Roman"/>
          <w:sz w:val="24"/>
          <w:szCs w:val="24"/>
        </w:rPr>
        <w:t>хронометраж дня, </w:t>
      </w:r>
      <w:r w:rsidRPr="00AE39CF">
        <w:rPr>
          <w:rFonts w:ascii="Times New Roman" w:hAnsi="Times New Roman" w:cs="Times New Roman"/>
          <w:i/>
          <w:iCs/>
          <w:sz w:val="24"/>
          <w:szCs w:val="24"/>
        </w:rPr>
        <w:t>анализировать </w:t>
      </w:r>
      <w:r w:rsidRPr="00AE39CF">
        <w:rPr>
          <w:rFonts w:ascii="Times New Roman" w:hAnsi="Times New Roman" w:cs="Times New Roman"/>
          <w:sz w:val="24"/>
          <w:szCs w:val="24"/>
        </w:rPr>
        <w:t>свой распорядок дня, </w:t>
      </w:r>
      <w:r w:rsidRPr="00AE39CF">
        <w:rPr>
          <w:rFonts w:ascii="Times New Roman" w:hAnsi="Times New Roman" w:cs="Times New Roman"/>
          <w:i/>
          <w:iCs/>
          <w:sz w:val="24"/>
          <w:szCs w:val="24"/>
        </w:rPr>
        <w:t>корректировать </w:t>
      </w:r>
      <w:r w:rsidRPr="00AE39CF">
        <w:rPr>
          <w:rFonts w:ascii="Times New Roman" w:hAnsi="Times New Roman" w:cs="Times New Roman"/>
          <w:sz w:val="24"/>
          <w:szCs w:val="24"/>
        </w:rPr>
        <w:t>его.</w:t>
      </w:r>
    </w:p>
    <w:p w:rsidR="007D1F93" w:rsidRPr="00AE39CF" w:rsidRDefault="007D1F93" w:rsidP="007D1F93">
      <w:pPr>
        <w:pStyle w:val="a3"/>
        <w:spacing w:line="10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iCs/>
          <w:sz w:val="24"/>
          <w:szCs w:val="24"/>
        </w:rPr>
        <w:t>-Оценивать </w:t>
      </w:r>
      <w:r w:rsidRPr="00AE39CF">
        <w:rPr>
          <w:rFonts w:ascii="Times New Roman" w:hAnsi="Times New Roman" w:cs="Times New Roman"/>
          <w:sz w:val="24"/>
          <w:szCs w:val="24"/>
        </w:rPr>
        <w:t>свои действия по подготовке домашних заданий, труда, дежурств.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sz w:val="24"/>
          <w:szCs w:val="24"/>
        </w:rPr>
        <w:t xml:space="preserve">      Культура внешнего вида.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Культура внешнего вида как чистота, опрятность, аккуратность в человеке. Правила опрятности и их значение для здоровья, уважения окружающих, собственного хорошего самочувствия. Оценка внешнего вида человека, критерии такой оценки: аккуратность, опрятность, удобство, соответствие ситуации.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Универсальные учебные действия:</w:t>
      </w:r>
    </w:p>
    <w:p w:rsidR="007D1F93" w:rsidRPr="00AE39CF" w:rsidRDefault="007D1F93" w:rsidP="007D1F93">
      <w:pPr>
        <w:pStyle w:val="a3"/>
        <w:spacing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iCs/>
          <w:sz w:val="24"/>
          <w:szCs w:val="24"/>
        </w:rPr>
        <w:t>-Воспроизводить </w:t>
      </w:r>
      <w:r w:rsidRPr="00AE39CF">
        <w:rPr>
          <w:rFonts w:ascii="Times New Roman" w:hAnsi="Times New Roman" w:cs="Times New Roman"/>
          <w:sz w:val="24"/>
          <w:szCs w:val="24"/>
        </w:rPr>
        <w:t>основные требования к внешнему виду человека в практических и жизненных ситуациях.</w:t>
      </w:r>
    </w:p>
    <w:p w:rsidR="007D1F93" w:rsidRPr="00AE39CF" w:rsidRDefault="007D1F93" w:rsidP="007D1F93">
      <w:pPr>
        <w:pStyle w:val="a3"/>
        <w:spacing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iCs/>
          <w:sz w:val="24"/>
          <w:szCs w:val="24"/>
        </w:rPr>
        <w:t>-Оценивать </w:t>
      </w:r>
      <w:r w:rsidRPr="00AE39CF">
        <w:rPr>
          <w:rFonts w:ascii="Times New Roman" w:hAnsi="Times New Roman" w:cs="Times New Roman"/>
          <w:sz w:val="24"/>
          <w:szCs w:val="24"/>
        </w:rPr>
        <w:t>внешний вид человека.</w:t>
      </w:r>
    </w:p>
    <w:p w:rsidR="007D1F93" w:rsidRPr="00AE39CF" w:rsidRDefault="007D1F93" w:rsidP="007D1F93">
      <w:pPr>
        <w:pStyle w:val="a3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sz w:val="24"/>
          <w:szCs w:val="24"/>
        </w:rPr>
        <w:t>Внешкольный этикет.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 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  </w:t>
      </w:r>
      <w:proofErr w:type="gramStart"/>
      <w:r w:rsidRPr="00AE39CF">
        <w:rPr>
          <w:rFonts w:ascii="Times New Roman" w:hAnsi="Times New Roman" w:cs="Times New Roman"/>
          <w:sz w:val="24"/>
          <w:szCs w:val="24"/>
        </w:rPr>
        <w:t xml:space="preserve">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и.д. – </w:t>
      </w:r>
      <w:proofErr w:type="gramEnd"/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>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7D1F93" w:rsidRPr="00AE39CF" w:rsidRDefault="007D1F93" w:rsidP="007D1F93">
      <w:pPr>
        <w:pStyle w:val="a3"/>
        <w:spacing w:line="27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Универсальные учебные действия:</w:t>
      </w:r>
    </w:p>
    <w:p w:rsidR="007D1F93" w:rsidRPr="00AE39CF" w:rsidRDefault="007D1F93" w:rsidP="007D1F93">
      <w:pPr>
        <w:pStyle w:val="a3"/>
        <w:spacing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iCs/>
          <w:sz w:val="24"/>
          <w:szCs w:val="24"/>
        </w:rPr>
        <w:t>-Использовать </w:t>
      </w:r>
      <w:r w:rsidRPr="00AE39CF">
        <w:rPr>
          <w:rFonts w:ascii="Times New Roman" w:hAnsi="Times New Roman" w:cs="Times New Roman"/>
          <w:sz w:val="24"/>
          <w:szCs w:val="24"/>
        </w:rPr>
        <w:t>доброжелательный тон в общении.</w:t>
      </w:r>
    </w:p>
    <w:p w:rsidR="007D1F93" w:rsidRPr="00AE39CF" w:rsidRDefault="007D1F93" w:rsidP="007D1F93">
      <w:pPr>
        <w:pStyle w:val="a3"/>
        <w:spacing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i/>
          <w:iCs/>
          <w:sz w:val="24"/>
          <w:szCs w:val="24"/>
        </w:rPr>
        <w:t>-Оценивать </w:t>
      </w:r>
      <w:r w:rsidRPr="00AE39CF">
        <w:rPr>
          <w:rFonts w:ascii="Times New Roman" w:hAnsi="Times New Roman" w:cs="Times New Roman"/>
          <w:sz w:val="24"/>
          <w:szCs w:val="24"/>
        </w:rPr>
        <w:t>характер общения (тон, интонацию, лексику), поведения в общественных местах.</w:t>
      </w:r>
    </w:p>
    <w:p w:rsidR="007D1F93" w:rsidRPr="00AE39CF" w:rsidRDefault="007D1F93" w:rsidP="007D1F93">
      <w:pPr>
        <w:pStyle w:val="a3"/>
        <w:spacing w:before="25" w:after="25" w:line="1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39CF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программы.</w:t>
      </w:r>
    </w:p>
    <w:p w:rsidR="00E86596" w:rsidRDefault="007D1F93" w:rsidP="00E86596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E39CF">
        <w:rPr>
          <w:rFonts w:ascii="Times New Roman" w:hAnsi="Times New Roman" w:cs="Times New Roman"/>
          <w:sz w:val="24"/>
          <w:szCs w:val="24"/>
        </w:rPr>
        <w:t xml:space="preserve">    Занятия проводятся в форме уроков, тренингов, внеурочных мероприятий и игровых программ, позволяющих школьникам приобретать опыт  нравственного поведения. 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</w:t>
      </w:r>
    </w:p>
    <w:p w:rsidR="007D1F93" w:rsidRDefault="00E86596" w:rsidP="00E86596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Default="007D1F93" w:rsidP="007D1F93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93" w:rsidRPr="00581D63" w:rsidRDefault="007D1F93" w:rsidP="007D1F93">
      <w:pPr>
        <w:rPr>
          <w:rFonts w:ascii="Times New Roman" w:hAnsi="Times New Roman"/>
          <w:sz w:val="24"/>
          <w:szCs w:val="24"/>
        </w:rPr>
      </w:pPr>
    </w:p>
    <w:p w:rsidR="007D1F93" w:rsidRPr="00581D63" w:rsidRDefault="007D1F93" w:rsidP="007D1F93">
      <w:pPr>
        <w:jc w:val="center"/>
        <w:rPr>
          <w:rFonts w:ascii="Times New Roman" w:hAnsi="Times New Roman"/>
          <w:b/>
          <w:sz w:val="24"/>
          <w:szCs w:val="24"/>
        </w:rPr>
      </w:pPr>
      <w:r w:rsidRPr="00581D63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D1F93" w:rsidRPr="00581D63" w:rsidRDefault="007D1F93" w:rsidP="007D1F93">
      <w:pPr>
        <w:rPr>
          <w:rFonts w:ascii="Times New Roman" w:hAnsi="Times New Roman"/>
          <w:b/>
          <w:sz w:val="24"/>
          <w:szCs w:val="24"/>
        </w:rPr>
      </w:pPr>
    </w:p>
    <w:p w:rsidR="007D1F93" w:rsidRPr="00581D63" w:rsidRDefault="007D1F93" w:rsidP="007D1F93">
      <w:pPr>
        <w:rPr>
          <w:rFonts w:ascii="Times New Roman" w:hAnsi="Times New Roman"/>
          <w:b/>
          <w:sz w:val="24"/>
          <w:szCs w:val="24"/>
        </w:rPr>
      </w:pPr>
      <w:r w:rsidRPr="00581D63">
        <w:rPr>
          <w:rFonts w:ascii="Times New Roman" w:hAnsi="Times New Roman"/>
          <w:b/>
          <w:sz w:val="24"/>
          <w:szCs w:val="24"/>
        </w:rPr>
        <w:t>1 класс – 33ч.</w:t>
      </w:r>
    </w:p>
    <w:p w:rsidR="007D1F93" w:rsidRPr="00581D63" w:rsidRDefault="007D1F93" w:rsidP="007D1F93">
      <w:pPr>
        <w:rPr>
          <w:rFonts w:ascii="Times New Roman" w:hAnsi="Times New Roman"/>
          <w:sz w:val="24"/>
          <w:szCs w:val="24"/>
        </w:rPr>
      </w:pPr>
    </w:p>
    <w:tbl>
      <w:tblPr>
        <w:tblW w:w="13860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44"/>
        <w:gridCol w:w="35"/>
        <w:gridCol w:w="945"/>
        <w:gridCol w:w="6"/>
        <w:gridCol w:w="853"/>
        <w:gridCol w:w="3587"/>
        <w:gridCol w:w="5060"/>
        <w:gridCol w:w="1471"/>
        <w:gridCol w:w="110"/>
        <w:gridCol w:w="949"/>
      </w:tblGrid>
      <w:tr w:rsidR="007D1F93" w:rsidRPr="00581D63" w:rsidTr="00AF166D">
        <w:trPr>
          <w:trHeight w:val="1114"/>
        </w:trPr>
        <w:tc>
          <w:tcPr>
            <w:tcW w:w="844" w:type="dxa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9" w:type="dxa"/>
            <w:gridSpan w:val="4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0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530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 xml:space="preserve">     Кол-во часов.</w:t>
            </w:r>
          </w:p>
        </w:tc>
      </w:tr>
      <w:tr w:rsidR="007D1F93" w:rsidRPr="00581D63" w:rsidTr="00AF166D">
        <w:trPr>
          <w:trHeight w:val="728"/>
        </w:trPr>
        <w:tc>
          <w:tcPr>
            <w:tcW w:w="844" w:type="dxa"/>
            <w:vMerge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8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Теория.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Практика.</w:t>
            </w:r>
          </w:p>
        </w:tc>
      </w:tr>
      <w:tr w:rsidR="007D1F93" w:rsidRPr="00581D63" w:rsidTr="00AF166D">
        <w:tc>
          <w:tcPr>
            <w:tcW w:w="13860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 1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Правила поведения в школе.  6 часов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Правила поведения на уроке и на перемене.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Участие и в выработке и  обсуждении правил  поведения на уроке и на перемене.</w:t>
            </w: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 xml:space="preserve"> Повторение правил поведения в школе. Работа в командах. Презентация о правилах поведения в школе.</w:t>
            </w:r>
          </w:p>
        </w:tc>
        <w:tc>
          <w:tcPr>
            <w:tcW w:w="1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Участие в разработке   правил поведения в общественных местах.</w:t>
            </w:r>
          </w:p>
        </w:tc>
        <w:tc>
          <w:tcPr>
            <w:tcW w:w="1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Правила поведения в гардеробе.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Участие в разработке   правилами поведения в </w:t>
            </w: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гардеробе.</w:t>
            </w:r>
          </w:p>
        </w:tc>
        <w:tc>
          <w:tcPr>
            <w:tcW w:w="1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Правила поведения в столовой.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Участие в разработке правил поведения в столовой.</w:t>
            </w:r>
          </w:p>
        </w:tc>
        <w:tc>
          <w:tcPr>
            <w:tcW w:w="1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Правила поведения в библиотеке.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Участие в Ролевой игре «В гостях у книжек». Экскурсия в школьную библиотеку.</w:t>
            </w:r>
          </w:p>
        </w:tc>
        <w:tc>
          <w:tcPr>
            <w:tcW w:w="1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Правила поведения на школьном дворе.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Участие в коллективных играх на школьном дворе: «Дружно в школе живёт детвора, вместе работа и вместе игра».</w:t>
            </w:r>
          </w:p>
        </w:tc>
        <w:tc>
          <w:tcPr>
            <w:tcW w:w="1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D1F93" w:rsidRPr="00581D63" w:rsidTr="00AF166D">
        <w:tc>
          <w:tcPr>
            <w:tcW w:w="13860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 2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 добром отношении к людям.   10 часов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Что такое «добро и зло».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Участие в аукционе добрых слов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Что такое «добро и зло».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Конкурс рисунков «Нарисуй добро»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вы вежливы».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 xml:space="preserve">Умение заботиться друг о друге, сопереживать, развитие чувства </w:t>
            </w:r>
            <w:proofErr w:type="spellStart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эмпатии</w:t>
            </w:r>
            <w:proofErr w:type="spellEnd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.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Чтение рассказа  Е. Пермяка «Надёжный человек».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вы вежливы».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Разучивание танца дружбы. Командное соревнование «Викторина о дружбе». Конкурс рисунков «Портрет друга». Игра «Мы друзья»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О любви ко всему живому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Информация для размышления «Кошка в нашем доме». Викторина о кошках.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О любви ко всему живому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Практическое занятие «Составление правил ухода за кошками»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Ты и твои родители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Участие в беседе о понятии «семья».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Ты и твои родители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Тренинг «Рисунок семьи»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Помни о других – ты не один на свете.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Чтение и обсуждение сказки</w:t>
            </w:r>
            <w:proofErr w:type="gramStart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 xml:space="preserve"> В</w:t>
            </w:r>
            <w:proofErr w:type="gramEnd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  <w:proofErr w:type="spellStart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Сутеева</w:t>
            </w:r>
            <w:proofErr w:type="spellEnd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 xml:space="preserve"> «Мешок яблок», В Осеевой «На берегу реки»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Помни о других – ты не один на свете.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Тренинг «Листопад доброты». Акция «Помоги другу»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13860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 3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Как стать трудолюбивым. 7 часов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8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«Ученье-Свет, а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неученье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- тьма».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Диспут «Что такое хорошо, и что такое плохо»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«Как быть прилежным и старательным».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Обсуждение «Как я соблюдаю режим дня»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«Как быть прилежным и старательным».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Пути и способы преодоления лени, неумения трудиться. Организация труда. Обсуждение литературных произведений Н. Носова. Анализ действий главных героев.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Наш труд в классе.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Наведение порядка в кабинете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Наш труд в классе.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Деловая игра: «Если ты талантлив в труде – научи товарища».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Мой труд каждый день дома.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Участие в диспуте: «Мамины помощники, папины друзья»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Мой труд каждый день дома.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Коллективная творческая работа «Помощники»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D1F93" w:rsidRPr="00581D63" w:rsidTr="00AF166D">
        <w:tc>
          <w:tcPr>
            <w:tcW w:w="13860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№4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Правила опрятности  и  аккуратности. 5 часов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Культура внешнего вида.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 xml:space="preserve">Чтение  и обсуждение стихотворения А. </w:t>
            </w:r>
            <w:proofErr w:type="spellStart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Барто</w:t>
            </w:r>
            <w:proofErr w:type="spellEnd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 xml:space="preserve">  «</w:t>
            </w:r>
            <w:proofErr w:type="spellStart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Лялечка</w:t>
            </w:r>
            <w:proofErr w:type="spellEnd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».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Культура внешнего вида.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eastAsia="Microsoft Sans Serif" w:hAnsi="Times New Roman"/>
                <w:sz w:val="24"/>
                <w:szCs w:val="24"/>
              </w:rPr>
            </w:pPr>
            <w:proofErr w:type="spellStart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Инсценирование</w:t>
            </w:r>
            <w:proofErr w:type="spellEnd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 xml:space="preserve"> басни И. Демьянова 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«Наташа и воротничок»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Каждой вещи своё место.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 xml:space="preserve">Чтение  и обсуждение рассказа </w:t>
            </w:r>
            <w:proofErr w:type="spellStart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О.Буцень</w:t>
            </w:r>
            <w:proofErr w:type="spellEnd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 xml:space="preserve"> «Чистюля».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8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Каждой вещи своё место.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Участие в игре-соревновании «Собери портфель» 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0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Умейте ценить своё и чужое время.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13860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Раздел №5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Правил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 поведения  на  улице  и  дома -</w:t>
            </w: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2 часа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1F93" w:rsidRPr="00581D63" w:rsidTr="00AF166D">
        <w:tc>
          <w:tcPr>
            <w:tcW w:w="879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45" w:type="dxa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Как вести себя на улице и дома.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79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Как вести себя на улице и дома.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13860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№6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Школьный этикет - </w:t>
            </w: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часа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1F93" w:rsidRPr="00581D63" w:rsidTr="00AF166D">
        <w:tc>
          <w:tcPr>
            <w:tcW w:w="879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45" w:type="dxa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Как приветствовать людей и знакомиться с ними.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Умение вести вежливый разговор, употреблять вежливые слова. Обсуждение правил вежливости.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79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Как приветствовать людей и знакомиться с ними.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>Инсценирование</w:t>
            </w:r>
            <w:proofErr w:type="spellEnd"/>
            <w:r w:rsidRPr="00581D63">
              <w:rPr>
                <w:rFonts w:ascii="Times New Roman" w:eastAsia="Microsoft Sans Serif" w:hAnsi="Times New Roman"/>
                <w:sz w:val="24"/>
                <w:szCs w:val="24"/>
              </w:rPr>
              <w:t xml:space="preserve"> сказки « Лиса и журавль», «Пузырь, соломинка и лапоть», «Кот, петух и лиса»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trHeight w:val="525"/>
        </w:trPr>
        <w:tc>
          <w:tcPr>
            <w:tcW w:w="879" w:type="dxa"/>
            <w:gridSpan w:val="2"/>
            <w:tcBorders>
              <w:top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top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Чему нас научили уроки нравственности?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Коллективный проект «Уроки нравственности»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D1F93" w:rsidRPr="00581D63" w:rsidTr="00AF166D">
        <w:tc>
          <w:tcPr>
            <w:tcW w:w="13860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F93" w:rsidRPr="00581D63" w:rsidRDefault="007D1F93" w:rsidP="007D1F93">
      <w:pPr>
        <w:rPr>
          <w:rFonts w:ascii="Times New Roman" w:hAnsi="Times New Roman"/>
          <w:sz w:val="24"/>
          <w:szCs w:val="24"/>
        </w:rPr>
      </w:pPr>
    </w:p>
    <w:tbl>
      <w:tblPr>
        <w:tblW w:w="13860" w:type="dxa"/>
        <w:tblInd w:w="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44"/>
        <w:gridCol w:w="986"/>
        <w:gridCol w:w="8"/>
        <w:gridCol w:w="32"/>
        <w:gridCol w:w="813"/>
        <w:gridCol w:w="54"/>
        <w:gridCol w:w="3533"/>
        <w:gridCol w:w="5060"/>
        <w:gridCol w:w="1430"/>
        <w:gridCol w:w="1100"/>
      </w:tblGrid>
      <w:tr w:rsidR="007D1F93" w:rsidRPr="00581D63" w:rsidTr="00AF166D">
        <w:trPr>
          <w:trHeight w:val="828"/>
        </w:trPr>
        <w:tc>
          <w:tcPr>
            <w:tcW w:w="13860" w:type="dxa"/>
            <w:gridSpan w:val="10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F93" w:rsidRPr="00581D63" w:rsidRDefault="007D1F93" w:rsidP="00AF1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2 класс  - 34 часа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F93" w:rsidRPr="00581D63" w:rsidTr="00AF166D">
        <w:trPr>
          <w:trHeight w:val="1114"/>
        </w:trPr>
        <w:tc>
          <w:tcPr>
            <w:tcW w:w="844" w:type="dxa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9" w:type="dxa"/>
            <w:gridSpan w:val="4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8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0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53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Кол-во часов.</w:t>
            </w:r>
          </w:p>
        </w:tc>
      </w:tr>
      <w:tr w:rsidR="007D1F93" w:rsidRPr="00581D63" w:rsidTr="00AF166D">
        <w:trPr>
          <w:trHeight w:val="728"/>
        </w:trPr>
        <w:tc>
          <w:tcPr>
            <w:tcW w:w="844" w:type="dxa"/>
            <w:vMerge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587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Теория.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Практика.</w:t>
            </w:r>
          </w:p>
        </w:tc>
      </w:tr>
      <w:tr w:rsidR="007D1F93" w:rsidRPr="00581D63" w:rsidTr="00AF166D">
        <w:tc>
          <w:tcPr>
            <w:tcW w:w="13860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 1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Культура общения - 9 часов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Этикет (повторение).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Уч-ся вспоминают    все термины и понятия, с </w:t>
            </w: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которыми они познакомились раньше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принимают участие в  ситуативной  игре, читают литературные произведения соответствующей тематики.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Устное и письменное приглашение на день рождения.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Творческая работа: рисование приглашения на день рождения, составление текста по образцу. 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Устное и письменное приглашение на день рождения.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Защита своей работы. Оформление выставки.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Встреча и развлечение гостей.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Чтение литературных произведений соответствующей тематики. Знакомство с новыми играми.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Встреча и развлечение гостей.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Игровая деятельность: встреча и развлечение гостей.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trHeight w:val="445"/>
        </w:trPr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Поведение в гостях.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Знакомство с правилами поведения в гостях: этикет поведения в гостях, этикет приема гостей – разные формы. ... Разбор ситуаций.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Поведение в гостях.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Игровая деятельность: «Мы идём в гости».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Как дарить подарки.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Беседа-диспут: «Не по цене подарок дорог, а по 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дарящему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Как дарить подарки.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Игра «Веселые подарки».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13860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 2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Общечеловеческие  нормы  нравственности - 4 часа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Заповеди.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Знакомство с заповедями. Заповеди: как мы их исполняем. О сострадании и жестокосердии.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С.Есении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>. «Песнь о собаке». О.Уайльд. «Счастливый принц».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Лгать нельзя, но если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..? 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М.Гартман. «Белое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покрывао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».  Всегда ли богатство – счастье?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Д.Родари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>. «Король Мидас»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Заповеди.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Чтение и разбор произведений. Спешите делать добро. С.Есенин «Шел господь пытать </w:t>
            </w: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людей». 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А.Гиневский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>. «Императорская собака».  В.Астафьев. «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Белогрудка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Без труда не вытащить и рыбку из пруда.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С.Г.Писахов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. «Лень и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Отеть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Дал слово держи.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Просмотр презентации «Как научиться держать слово и использовать этот навык себе на пользу»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Дал слово держи.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Составление памятки  «Как научиться держать слово и использовать этот навык себе на пользу» 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13860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 3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Дружеские отношения -11 часов.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«Дружба каждому нужна. Дружба верностью сильна».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Круглый стол. Тема: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>«Дружба каждому нужна. Дружба верностью сильна».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«Дружба каждому нужна. Дружба верностью сильна».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Работа в парах: создание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мультимедийного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проекта на тему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«Мой друг».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Преданный друг.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Игра ток-шоу «Интервью о своём друге».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 доброте и бессердечие.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Просмотр презентации «Пока человек творит добро, ему не грозит опасность столкнуться с неблагодарностью»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 доброте и бессердечие.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Составление устного рассказа на тему: «Главное – делать людям добро, пусть маленькое, но добро, каждый час. Чтобы своим существованием облегчать людям жизнь»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Об уважительном отношении к старшим.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Участие в беседе на тему: «Счастлив тот, кто счастлив у себя дома» Л.Н.Толстой».                                                                                                       Творческое задание. (работа в группах)   Придумать и записать правила для ученика по отношению к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старшим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>оставьте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пословицы об уважительном отношении к старшему </w:t>
            </w: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поколению.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 зависти и скромности.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Участие в беседе на тему добра, отзывчивости и скромности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Разбор  стихотворения Ю.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Друниной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«Стираются лица и даты…»: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 зависти и скромности.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Составление памятки «Правила нравственного поведения»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 доброте и жестокосердии.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Игра: Сказочный герой – добрый или злой?” Работа в группах рисунки на тему «Планета добра»,  выставка рисунков. Тест “Добрый ли, я” 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В мире мудрых мыслей.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Творческая игра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«В мире мудрых мыслей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В мире мудрых мыслей.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Составление буклета «В мире мудрых мыслей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13860" w:type="dxa"/>
            <w:gridSpan w:val="10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№4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Понять </w:t>
            </w:r>
            <w:proofErr w:type="gramStart"/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другого</w:t>
            </w:r>
            <w:proofErr w:type="gramEnd"/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- 10 часов.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1F93" w:rsidRPr="00581D63" w:rsidTr="00AF166D">
        <w:trPr>
          <w:trHeight w:val="412"/>
        </w:trPr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Золотые правила.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Участие в беседе на тему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«Не делай другим того, чего ты не хотел бы для себя». Научиться давать нравственно-этическую оценку личным поступкам и поступкам других людей.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Золотые правила.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Творческое задание 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- Расспроси 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близких о том, какими принципами они руководствуются в жизни. Обсуди с ними, применяют ли они золотое правило.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Учимся понимать настроение 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по внешним признакам.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Знакомство с понятием - настроение и его влияние на психическое здоровье человека.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Учимся понимать настроение 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другого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по внешним признакам.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Цветопись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 тактичном и бестактном поведении.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Знакомство с правилами тактичности. Как не стать бестактным человеком?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30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 тактичном и бестактном поведении.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Составление памятки «Правила тактичности»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Учимся находить 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хорошее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в человеке, даже если он нам не нравится.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Разминка-игра «Свет мой зеркальце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скажи…».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упражнения: комплемент, пожелание соседу, я знаю, что мой друг лучше всех умеет…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Учимся находить 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хорошее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в человеке, даже если он нам не нравится.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Наблюдение - способности моих одноклассников…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В мире мудрых мыслей.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4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6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Обзор курса этики за год.</w:t>
            </w:r>
          </w:p>
        </w:tc>
        <w:tc>
          <w:tcPr>
            <w:tcW w:w="5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Представление презентации о проделанной работе.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F93" w:rsidRPr="00581D63" w:rsidRDefault="007D1F93" w:rsidP="007D1F93">
      <w:pPr>
        <w:rPr>
          <w:rFonts w:ascii="Times New Roman" w:hAnsi="Times New Roman"/>
          <w:sz w:val="24"/>
          <w:szCs w:val="24"/>
        </w:rPr>
      </w:pPr>
    </w:p>
    <w:p w:rsidR="007D1F93" w:rsidRDefault="007D1F93" w:rsidP="007D1F93">
      <w:pPr>
        <w:rPr>
          <w:rFonts w:ascii="Times New Roman" w:hAnsi="Times New Roman"/>
          <w:sz w:val="24"/>
          <w:szCs w:val="24"/>
        </w:rPr>
      </w:pPr>
    </w:p>
    <w:p w:rsidR="007D1F93" w:rsidRPr="00581D63" w:rsidRDefault="007D1F93" w:rsidP="007D1F93">
      <w:pPr>
        <w:rPr>
          <w:rFonts w:ascii="Times New Roman" w:hAnsi="Times New Roman"/>
          <w:sz w:val="24"/>
          <w:szCs w:val="24"/>
        </w:rPr>
      </w:pPr>
    </w:p>
    <w:p w:rsidR="007D1F93" w:rsidRPr="00581D63" w:rsidRDefault="007D1F93" w:rsidP="007D1F93">
      <w:pPr>
        <w:rPr>
          <w:rFonts w:ascii="Times New Roman" w:hAnsi="Times New Roman"/>
          <w:b/>
          <w:sz w:val="24"/>
          <w:szCs w:val="24"/>
        </w:rPr>
      </w:pPr>
      <w:r w:rsidRPr="00581D63">
        <w:rPr>
          <w:rFonts w:ascii="Times New Roman" w:hAnsi="Times New Roman"/>
          <w:b/>
          <w:sz w:val="24"/>
          <w:szCs w:val="24"/>
        </w:rPr>
        <w:t>3 класс - 34 часа</w:t>
      </w:r>
    </w:p>
    <w:tbl>
      <w:tblPr>
        <w:tblpPr w:leftFromText="180" w:rightFromText="180" w:vertAnchor="text" w:horzAnchor="page" w:tblpX="1885" w:tblpY="171"/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6"/>
        <w:gridCol w:w="992"/>
        <w:gridCol w:w="882"/>
        <w:gridCol w:w="3193"/>
        <w:gridCol w:w="327"/>
        <w:gridCol w:w="234"/>
        <w:gridCol w:w="5170"/>
        <w:gridCol w:w="1141"/>
        <w:gridCol w:w="53"/>
        <w:gridCol w:w="1165"/>
        <w:gridCol w:w="45"/>
      </w:tblGrid>
      <w:tr w:rsidR="007D1F93" w:rsidRPr="00581D63" w:rsidTr="00AF166D">
        <w:trPr>
          <w:gridAfter w:val="1"/>
          <w:wAfter w:w="45" w:type="dxa"/>
        </w:trPr>
        <w:tc>
          <w:tcPr>
            <w:tcW w:w="766" w:type="dxa"/>
            <w:vMerge w:val="restart"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4" w:type="dxa"/>
            <w:gridSpan w:val="2"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54" w:type="dxa"/>
            <w:gridSpan w:val="3"/>
            <w:vMerge w:val="restart"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170" w:type="dxa"/>
            <w:vMerge w:val="restart"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(деятельность учащихся)</w:t>
            </w:r>
          </w:p>
        </w:tc>
        <w:tc>
          <w:tcPr>
            <w:tcW w:w="2359" w:type="dxa"/>
            <w:gridSpan w:val="3"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D1F93" w:rsidRPr="00581D63" w:rsidTr="00AF166D">
        <w:trPr>
          <w:gridAfter w:val="1"/>
          <w:wAfter w:w="45" w:type="dxa"/>
        </w:trPr>
        <w:tc>
          <w:tcPr>
            <w:tcW w:w="766" w:type="dxa"/>
            <w:vMerge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2" w:type="dxa"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754" w:type="dxa"/>
            <w:gridSpan w:val="3"/>
            <w:vMerge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0" w:type="dxa"/>
            <w:vMerge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Теорет</w:t>
            </w:r>
            <w:proofErr w:type="spellEnd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8" w:type="dxa"/>
            <w:gridSpan w:val="2"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</w:p>
        </w:tc>
      </w:tr>
      <w:tr w:rsidR="007D1F93" w:rsidRPr="00581D63" w:rsidTr="00AF166D">
        <w:trPr>
          <w:gridAfter w:val="1"/>
          <w:wAfter w:w="45" w:type="dxa"/>
        </w:trPr>
        <w:tc>
          <w:tcPr>
            <w:tcW w:w="13923" w:type="dxa"/>
            <w:gridSpan w:val="10"/>
          </w:tcPr>
          <w:p w:rsidR="007D1F9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№1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Культура общения.—9 ч.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F93" w:rsidRPr="00581D63" w:rsidTr="00AF166D">
        <w:trPr>
          <w:gridAfter w:val="1"/>
          <w:wAfter w:w="45" w:type="dxa"/>
        </w:trPr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Этикет разговора.</w:t>
            </w:r>
          </w:p>
        </w:tc>
        <w:tc>
          <w:tcPr>
            <w:tcW w:w="5404" w:type="dxa"/>
            <w:gridSpan w:val="2"/>
            <w:vAlign w:val="center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Участие в познавательной беседе  и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>. Умение работать в группах. Привитие норм  разговора.</w:t>
            </w:r>
          </w:p>
        </w:tc>
        <w:tc>
          <w:tcPr>
            <w:tcW w:w="1141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rPr>
          <w:gridAfter w:val="1"/>
          <w:wAfter w:w="45" w:type="dxa"/>
        </w:trPr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Обращение к разным людям.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Умение применять слова вежливости конкретной жизненной ситуации. Составление «Памятки».</w:t>
            </w:r>
          </w:p>
        </w:tc>
        <w:tc>
          <w:tcPr>
            <w:tcW w:w="1141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rPr>
          <w:gridAfter w:val="1"/>
          <w:wAfter w:w="45" w:type="dxa"/>
        </w:trPr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Обращение к разным людям.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Викторин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а«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>Обращение»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Умение выбирать оптимальные с позиции нравственных норм правила  обращения к разным людям, к одноклассникам, друзьям, взрослым.</w:t>
            </w:r>
          </w:p>
        </w:tc>
        <w:tc>
          <w:tcPr>
            <w:tcW w:w="1141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45" w:type="dxa"/>
        </w:trPr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Вежливый отказ, несогласие.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Беседа «Отказ и несогласие». Употребление в </w:t>
            </w: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своей речи в различных ситуациях слова вежливости (отказ, несогласие).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141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8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rPr>
          <w:gridAfter w:val="1"/>
          <w:wAfter w:w="45" w:type="dxa"/>
        </w:trPr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Этикетные ситуации.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Взаимодействие со сверстниками и взрослыми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через участие в совместной деятельности </w:t>
            </w:r>
          </w:p>
        </w:tc>
        <w:tc>
          <w:tcPr>
            <w:tcW w:w="1141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rPr>
          <w:gridAfter w:val="1"/>
          <w:wAfter w:w="45" w:type="dxa"/>
        </w:trPr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Этикетные ситуации.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Создание проекта «Этикетные ситуации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. »</w:t>
            </w:r>
            <w:proofErr w:type="gramEnd"/>
          </w:p>
        </w:tc>
        <w:tc>
          <w:tcPr>
            <w:tcW w:w="1141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45" w:type="dxa"/>
        </w:trPr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Афоризмы.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Умение находить  в тексте афоризмы, использовать свой жизненный опыт и различную информацию</w:t>
            </w:r>
          </w:p>
        </w:tc>
        <w:tc>
          <w:tcPr>
            <w:tcW w:w="1141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rPr>
          <w:gridAfter w:val="1"/>
          <w:wAfter w:w="45" w:type="dxa"/>
        </w:trPr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Разговор по телефону.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  Участие в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инсценировании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. Привитие правил норм  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разговора. Умение работать в группах. </w:t>
            </w:r>
          </w:p>
        </w:tc>
        <w:tc>
          <w:tcPr>
            <w:tcW w:w="1141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rPr>
          <w:gridAfter w:val="1"/>
          <w:wAfter w:w="45" w:type="dxa"/>
        </w:trPr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Играем роль воспитанного человека.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Участие в творческой деятельности.</w:t>
            </w:r>
          </w:p>
        </w:tc>
        <w:tc>
          <w:tcPr>
            <w:tcW w:w="1141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13968" w:type="dxa"/>
            <w:gridSpan w:val="11"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 2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Самовоспитание- 7 часов.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Что значит быть вежливым?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 Умение выделять главное из рассказа Ю.Ермолаева «Проговорился», работать в группах по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 стихов А. Л.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>, С. Михалкова «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Лапуся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Мои достоинства и недостатки.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Тренинг «Учимся  исключать недостатки». Учиться составлять правила в группах. 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Мои достоинства и недостатки.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Участие в творческой деятельности.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Большое значение маленьких радостей.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Беседа «Мои маленькие радости». Умение употреблять в различных ситуациях адекватные вежливые слова. 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 хороших и дурных привычках.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Использовать  правила культурного поведения, которые позволяют людям общаться, не причиняя друг другу огорчения, находить ответы на вопросы, используя свой жизненный опыт и различную информацию.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 хороших и дурных привычках.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Подготовить свое выступление и выступать с графическим сопровождением; соблюдать нормы информационной избирательности. Работа в группах.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Афоризмы о самовоспитании.</w:t>
            </w:r>
          </w:p>
        </w:tc>
        <w:tc>
          <w:tcPr>
            <w:tcW w:w="540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Уметь планировать свои действия в соответствии с поставленной задачей и условиями её реализации. Адекватно оценивать свою деятельность, вносить корректировку, уметь контролировать свои действия.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13968" w:type="dxa"/>
            <w:gridSpan w:val="11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 3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Общечеловеческие нормы нравственности -10 часов.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Заповеди: как мы их исполняем.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Беседа «Наши заповеди». Учиться понимать смысл заповедей, соотносить поступки и соответствующие заповеди, строить речевое высказывание в устной форме.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 сострадании и жестокосердии.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Понимать и использовать понят</w:t>
            </w:r>
            <w:r>
              <w:rPr>
                <w:rFonts w:ascii="Times New Roman" w:hAnsi="Times New Roman"/>
                <w:sz w:val="24"/>
                <w:szCs w:val="24"/>
              </w:rPr>
              <w:t>ия: добро и зло, определять мо</w:t>
            </w:r>
            <w:r w:rsidRPr="00581D63">
              <w:rPr>
                <w:rFonts w:ascii="Times New Roman" w:hAnsi="Times New Roman"/>
                <w:sz w:val="24"/>
                <w:szCs w:val="24"/>
              </w:rPr>
              <w:t>тивы добрых поступков; выявлять истинно добрые поступки.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trHeight w:val="890"/>
        </w:trPr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 сострадании и жестокосердии.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Уметь слушать, принимать  чужую точку зрения, отстаивать свою;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свой жизненный опыт и различную информацию. Работать в группах.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Лгать нельзя, но если...?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Уметь слушать, принимать  чужую точку зрения, отстаивать свою;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находить ответы на вопросы, используя свой жизненный опыт и различную информацию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Лгать нельзя, но если...?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Ролевая игра «Лгать нельзя, но если...?»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Всегда ли богатство счастье?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Понимать и использовать слова:  счастье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Всегда ли богатство </w:t>
            </w: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счастье?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приводить примеры   своего счастья и счастья  </w:t>
            </w: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героев 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и книг.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Спешите делать добро.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581D63">
              <w:rPr>
                <w:rFonts w:ascii="Times New Roman" w:eastAsia="Arial Unicode MS" w:hAnsi="Times New Roman"/>
                <w:sz w:val="24"/>
                <w:szCs w:val="24"/>
              </w:rPr>
              <w:t>добрые и недобрые поступки, приводить примеры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Спешите делать добро.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Учиться составлять памятки «Спешите делать добро».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Без труда не вытащишь и рыбку из пруда.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Уметь практически применять правила коллективных игр.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13968" w:type="dxa"/>
            <w:gridSpan w:val="11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 4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Как сердцу высказать себя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Другому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как понять тебя? -8 часов.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«Как сердцу высказать себя?»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Придерживаться правил этикета;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строить диалог;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разыгрывать ситуации разговоров. 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В трудной ситуации, попытаемся разобраться.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Придерживаться правил этикета.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В трудной ситуации, попытаемся разобраться.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Учиться строить диалог;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разыгрывать ситуации разговоров.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«И нам сочувствие даётся, как нам даётся благодать».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Уметь строить речевое высказывание в устной форме.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«Думай хорошо - и мысли созревают в добрые поступки».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Ориентироваться  в нравственном содержании и смысле, как собственных поступков, так и поступков окружающих людей.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Диалоги о хороших манерах, добре и зле.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Беседа «Хорошие манеры». Учиться  понимать и использовать слова: добро, добрые поступки,  приводить примеры по теме из 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и книг.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Афоризмы.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Беседа «Афоризмы» Учиться строить высказывание в устной форме; планировать учебное сотрудничества с учителем и сверстниками в определение цели, функций участников, способов взаимодействия;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D63">
              <w:rPr>
                <w:rFonts w:ascii="Times New Roman" w:hAnsi="Times New Roman"/>
                <w:sz w:val="24"/>
                <w:szCs w:val="24"/>
              </w:rPr>
              <w:t>умение распределить роли.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766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Чему мы научились на </w:t>
            </w: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уроках этики.</w:t>
            </w:r>
          </w:p>
        </w:tc>
        <w:tc>
          <w:tcPr>
            <w:tcW w:w="5731" w:type="dxa"/>
            <w:gridSpan w:val="3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Взаимодействовать со сверстниками и взрослыми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через участие в совместной деятельности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Оформить проект «Добрые дела для моего класса».</w:t>
            </w:r>
          </w:p>
        </w:tc>
        <w:tc>
          <w:tcPr>
            <w:tcW w:w="1194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210" w:type="dxa"/>
            <w:gridSpan w:val="2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7D1F93" w:rsidRDefault="007D1F93" w:rsidP="007D1F93">
      <w:pPr>
        <w:rPr>
          <w:rFonts w:ascii="Times New Roman" w:hAnsi="Times New Roman"/>
          <w:b/>
          <w:sz w:val="24"/>
          <w:szCs w:val="24"/>
        </w:rPr>
      </w:pPr>
    </w:p>
    <w:p w:rsidR="007D1F93" w:rsidRPr="00581D63" w:rsidRDefault="007D1F93" w:rsidP="007D1F93">
      <w:pPr>
        <w:rPr>
          <w:rFonts w:ascii="Times New Roman" w:hAnsi="Times New Roman"/>
          <w:b/>
          <w:sz w:val="24"/>
          <w:szCs w:val="24"/>
        </w:rPr>
      </w:pPr>
      <w:r w:rsidRPr="00581D63">
        <w:rPr>
          <w:rFonts w:ascii="Times New Roman" w:hAnsi="Times New Roman"/>
          <w:b/>
          <w:sz w:val="24"/>
          <w:szCs w:val="24"/>
        </w:rPr>
        <w:t>4 класс - 34 часа.</w:t>
      </w:r>
    </w:p>
    <w:p w:rsidR="007D1F93" w:rsidRPr="00581D63" w:rsidRDefault="007D1F93" w:rsidP="007D1F93">
      <w:pPr>
        <w:rPr>
          <w:rFonts w:ascii="Times New Roman" w:hAnsi="Times New Roman"/>
          <w:sz w:val="24"/>
          <w:szCs w:val="24"/>
        </w:rPr>
      </w:pPr>
    </w:p>
    <w:tbl>
      <w:tblPr>
        <w:tblW w:w="14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0"/>
        <w:gridCol w:w="990"/>
        <w:gridCol w:w="880"/>
        <w:gridCol w:w="3190"/>
        <w:gridCol w:w="5720"/>
        <w:gridCol w:w="1100"/>
        <w:gridCol w:w="1430"/>
        <w:gridCol w:w="16"/>
      </w:tblGrid>
      <w:tr w:rsidR="007D1F93" w:rsidRPr="00581D63" w:rsidTr="00AF166D">
        <w:trPr>
          <w:trHeight w:val="456"/>
        </w:trPr>
        <w:tc>
          <w:tcPr>
            <w:tcW w:w="880" w:type="dxa"/>
            <w:vMerge w:val="restart"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0" w:type="dxa"/>
            <w:vMerge w:val="restart"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720" w:type="dxa"/>
            <w:vMerge w:val="restart"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D1F93" w:rsidRPr="00581D63" w:rsidTr="00AF166D">
        <w:trPr>
          <w:trHeight w:val="345"/>
        </w:trPr>
        <w:tc>
          <w:tcPr>
            <w:tcW w:w="880" w:type="dxa"/>
            <w:vMerge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90" w:type="dxa"/>
            <w:vMerge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20" w:type="dxa"/>
            <w:vMerge/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Теорит</w:t>
            </w:r>
            <w:proofErr w:type="spellEnd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581D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D1F93" w:rsidRPr="00581D63" w:rsidTr="00AF166D">
        <w:trPr>
          <w:trHeight w:val="802"/>
        </w:trPr>
        <w:tc>
          <w:tcPr>
            <w:tcW w:w="14206" w:type="dxa"/>
            <w:gridSpan w:val="8"/>
            <w:tcBorders>
              <w:bottom w:val="single" w:sz="4" w:space="0" w:color="auto"/>
            </w:tcBorders>
          </w:tcPr>
          <w:p w:rsidR="007D1F9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1F93" w:rsidRPr="00F57FB9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F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№1</w:t>
            </w:r>
          </w:p>
          <w:p w:rsidR="007D1F93" w:rsidRPr="00F57FB9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F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Культура общения- 9 часов.</w:t>
            </w:r>
          </w:p>
          <w:p w:rsidR="007D1F93" w:rsidRPr="00581D6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1F93" w:rsidRPr="00581D63" w:rsidTr="00AF166D">
        <w:trPr>
          <w:trHeight w:val="766"/>
        </w:trPr>
        <w:tc>
          <w:tcPr>
            <w:tcW w:w="880" w:type="dxa"/>
            <w:tcBorders>
              <w:top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Традиции общения в русской семье. «Домострой».</w:t>
            </w:r>
          </w:p>
        </w:tc>
        <w:tc>
          <w:tcPr>
            <w:tcW w:w="5720" w:type="dxa"/>
            <w:tcBorders>
              <w:top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Беседа «Семья.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D63">
              <w:rPr>
                <w:rFonts w:ascii="Times New Roman" w:hAnsi="Times New Roman"/>
                <w:sz w:val="24"/>
                <w:szCs w:val="24"/>
              </w:rPr>
              <w:t>Семейные традиции» Конкурс рисунков «Семейные традиции»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Культура общения в  современной семье.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Диспут «Родительский дом-начало начал»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Культура общения в  современной семье.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Репетиции отдельных сюжетов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О терпимости к 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ближним</w:t>
            </w:r>
            <w:proofErr w:type="gramEnd"/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Операция «ДЛД» (делай людям добро»)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О терпимости к 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ближним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Акция «Сделал сам, помоги 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ближнему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Культура спора.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Репетиции отдельных речевых ситуаций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Этикетные ситуации.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Практическая игра «Учимся правильно общаться»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В мире мудрых мыслей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Аукцион народной мудрости «От бабушки до наших дней»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В мире мудрых мыслей 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Создание проекта «Мудрые мысли».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14206" w:type="dxa"/>
            <w:gridSpan w:val="8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F93" w:rsidRPr="00F57FB9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F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№2</w:t>
            </w:r>
          </w:p>
          <w:p w:rsidR="007D1F93" w:rsidRPr="00F57FB9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F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Самовоспитание - 7 часов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«Познай самого себя».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«Какой ты человек?»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Самовоспитание.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Диспут «Что важнее – знать или выполнять?»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Определение цели и </w:t>
            </w: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самовоспитания на неделю.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самовоспитания на неделю.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Как я работаю над собой.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Репетиции отдельных проблемных ситуаций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 терпении.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Беседа «Как контролировать свои поступки?»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Конец каждого дела обдумай перед началом.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Практическая игра «Учимся правильно составлять план действий»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«Ты памятью свой разум озари. И день минувший весь пересмотри».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Выставка творческих работ «Это дело наших рук»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c>
          <w:tcPr>
            <w:tcW w:w="14206" w:type="dxa"/>
            <w:gridSpan w:val="8"/>
          </w:tcPr>
          <w:p w:rsidR="007D1F9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1F93" w:rsidRPr="00F57FB9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F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№3</w:t>
            </w:r>
          </w:p>
          <w:p w:rsidR="007D1F93" w:rsidRPr="00F57FB9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F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Общечеловеческие нормы нравственности - 10 часов</w:t>
            </w:r>
          </w:p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Об источниках наших нравственных знаний.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Создание проекта «Источники наших нравственных знаний»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Совесть - основа нравственности.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Беседа «Что такое совесть?»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«Чем ты сильнее, тем будь добрее».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Акция милосердия «Спешите делать добро»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«Досадно мне, что слово честь забыто».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Поэтический час «Только честь и доблесть живет вечно»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Заветы предков.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Создание проектов «Заветы наших предков»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Россияне о любви к Родине.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Поэтический час «Наша Родина»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Твоя малая родина.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Игра-путешествие «Мой родной Тюкалинск»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«Мой первый друг, мой друг бесценный».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Практическая игра «Учимся правильно жить и дружить»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Афоризмы о совести, о родине, о дружбе.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Создание проектов «Афоризмы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осовести</w:t>
            </w:r>
            <w:proofErr w:type="gramStart"/>
            <w:r w:rsidRPr="00581D63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581D63">
              <w:rPr>
                <w:rFonts w:ascii="Times New Roman" w:hAnsi="Times New Roman"/>
                <w:sz w:val="24"/>
                <w:szCs w:val="24"/>
              </w:rPr>
              <w:t xml:space="preserve"> родине, </w:t>
            </w:r>
            <w:proofErr w:type="spellStart"/>
            <w:r w:rsidRPr="00581D63">
              <w:rPr>
                <w:rFonts w:ascii="Times New Roman" w:hAnsi="Times New Roman"/>
                <w:sz w:val="24"/>
                <w:szCs w:val="24"/>
              </w:rPr>
              <w:t>одружбе</w:t>
            </w:r>
            <w:proofErr w:type="spellEnd"/>
            <w:r w:rsidRPr="00581D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«Приветливость - золотой ключик, открывающий сердца людей».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Репетиции отдельных сюжетов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14190" w:type="dxa"/>
            <w:gridSpan w:val="7"/>
          </w:tcPr>
          <w:p w:rsidR="007D1F93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D1F93" w:rsidRPr="00F57FB9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F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Раздел №4.</w:t>
            </w:r>
          </w:p>
          <w:p w:rsidR="007D1F93" w:rsidRPr="00F57FB9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57F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Искусство и нравственность - 8 часов.</w:t>
            </w:r>
          </w:p>
          <w:p w:rsidR="007D1F93" w:rsidRPr="00F57FB9" w:rsidRDefault="007D1F93" w:rsidP="00AF166D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Нравственное содержание  древних мифов.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Игра-путешествие «Любимые герои древних мифов»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За что народ любил Илью Муромца и чтил своих былинных героев.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По следам русских богатырей «Встреча с защитниками земли Русской»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Положительные герои в былинах и сказках.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 xml:space="preserve"> Викторина «Парад сказочных  героев» 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Отрицательные герои в литературных произведениях.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Конкурс рисунков «Отрицательные герои в литературных произведениях»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«Зло, как и добро, имеет своих героев».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Викторина «Герои сказок»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Искусство и нравственность.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Конкурс рисунков «Что такое хорошо и что такое плохо»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«Вот человек. Что скажешь ты о нём?»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Сочинения на тему «Твой друг»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1F93" w:rsidRPr="00581D63" w:rsidTr="00AF166D">
        <w:trPr>
          <w:gridAfter w:val="1"/>
          <w:wAfter w:w="16" w:type="dxa"/>
        </w:trPr>
        <w:tc>
          <w:tcPr>
            <w:tcW w:w="88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Обзор курса этикета.</w:t>
            </w:r>
          </w:p>
        </w:tc>
        <w:tc>
          <w:tcPr>
            <w:tcW w:w="5720" w:type="dxa"/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Создание и защита проектов «Нравственность»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7D1F93" w:rsidRPr="00581D63" w:rsidRDefault="007D1F93" w:rsidP="00AF166D">
            <w:pPr>
              <w:rPr>
                <w:rFonts w:ascii="Times New Roman" w:hAnsi="Times New Roman"/>
                <w:sz w:val="24"/>
                <w:szCs w:val="24"/>
              </w:rPr>
            </w:pPr>
            <w:r w:rsidRPr="00581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D1F93" w:rsidRDefault="007D1F93" w:rsidP="007D1F93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  <w:spacing w:val="45"/>
        </w:rPr>
      </w:pPr>
    </w:p>
    <w:p w:rsidR="007D1F93" w:rsidRDefault="007D1F93" w:rsidP="007D1F93">
      <w:pPr>
        <w:pStyle w:val="ParagraphStyle"/>
        <w:spacing w:before="240" w:after="120" w:line="264" w:lineRule="auto"/>
        <w:rPr>
          <w:rFonts w:ascii="Times New Roman" w:hAnsi="Times New Roman" w:cs="Times New Roman"/>
          <w:b/>
          <w:bCs/>
          <w:spacing w:val="45"/>
        </w:rPr>
      </w:pPr>
    </w:p>
    <w:p w:rsidR="007D1F93" w:rsidRDefault="007D1F93" w:rsidP="007D1F93">
      <w:pPr>
        <w:pStyle w:val="ParagraphStyle"/>
        <w:spacing w:before="240" w:after="120" w:line="264" w:lineRule="atLeast"/>
        <w:jc w:val="center"/>
        <w:rPr>
          <w:rFonts w:ascii="Times New Roman" w:hAnsi="Times New Roman" w:cs="Times New Roman"/>
          <w:b/>
          <w:bCs/>
        </w:rPr>
      </w:pPr>
    </w:p>
    <w:p w:rsidR="007D1F93" w:rsidRDefault="007D1F93" w:rsidP="007D1F93">
      <w:pPr>
        <w:pStyle w:val="ParagraphStyle"/>
        <w:spacing w:before="240" w:after="120" w:line="264" w:lineRule="atLeast"/>
        <w:jc w:val="center"/>
        <w:rPr>
          <w:rFonts w:ascii="Times New Roman" w:hAnsi="Times New Roman" w:cs="Times New Roman"/>
          <w:b/>
          <w:bCs/>
        </w:rPr>
      </w:pPr>
    </w:p>
    <w:p w:rsidR="00304319" w:rsidRDefault="00304319"/>
    <w:sectPr w:rsidR="00304319" w:rsidSect="007D1F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4C5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6ED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C600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64C5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68D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CE5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4A8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82310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3A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E08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324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1">
    <w:nsid w:val="0FEB50B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5B66F6"/>
    <w:multiLevelType w:val="hybridMultilevel"/>
    <w:tmpl w:val="8AE631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020718"/>
    <w:multiLevelType w:val="hybridMultilevel"/>
    <w:tmpl w:val="93CA3350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4">
    <w:nsid w:val="1BD1590C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376C7A"/>
    <w:multiLevelType w:val="hybridMultilevel"/>
    <w:tmpl w:val="BD482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47F537B"/>
    <w:multiLevelType w:val="multilevel"/>
    <w:tmpl w:val="FFFFFFFF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90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697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0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111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818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525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232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939" w:hanging="283"/>
      </w:pPr>
      <w:rPr>
        <w:rFonts w:ascii="Symbol" w:hAnsi="Symbol" w:hint="default"/>
      </w:rPr>
    </w:lvl>
  </w:abstractNum>
  <w:abstractNum w:abstractNumId="17">
    <w:nsid w:val="610B374E"/>
    <w:multiLevelType w:val="multilevel"/>
    <w:tmpl w:val="FFFFFFFF"/>
    <w:lvl w:ilvl="0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8">
    <w:nsid w:val="6B696D26"/>
    <w:multiLevelType w:val="multilevel"/>
    <w:tmpl w:val="FFFFFFFF"/>
    <w:lvl w:ilvl="0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9">
    <w:nsid w:val="6C1F412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>
    <w:nsid w:val="7A7F2621"/>
    <w:multiLevelType w:val="hybridMultilevel"/>
    <w:tmpl w:val="10FA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1"/>
  </w:num>
  <w:num w:numId="4">
    <w:abstractNumId w:val="10"/>
  </w:num>
  <w:num w:numId="5">
    <w:abstractNumId w:val="16"/>
  </w:num>
  <w:num w:numId="6">
    <w:abstractNumId w:val="17"/>
  </w:num>
  <w:num w:numId="7">
    <w:abstractNumId w:val="18"/>
  </w:num>
  <w:num w:numId="8">
    <w:abstractNumId w:val="14"/>
  </w:num>
  <w:num w:numId="9">
    <w:abstractNumId w:val="13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F93"/>
    <w:rsid w:val="0030259E"/>
    <w:rsid w:val="00304319"/>
    <w:rsid w:val="007D1F93"/>
    <w:rsid w:val="008F2887"/>
    <w:rsid w:val="00E86596"/>
    <w:rsid w:val="00FA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0">
    <w:name w:val="heading 2"/>
    <w:basedOn w:val="a"/>
    <w:link w:val="21"/>
    <w:qFormat/>
    <w:rsid w:val="007D1F93"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2 Знак"/>
    <w:basedOn w:val="a0"/>
    <w:link w:val="20"/>
    <w:rsid w:val="007D1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Базовый"/>
    <w:rsid w:val="007D1F93"/>
    <w:pPr>
      <w:tabs>
        <w:tab w:val="left" w:pos="709"/>
      </w:tabs>
      <w:suppressAutoHyphens/>
      <w:spacing w:after="0" w:line="276" w:lineRule="atLeast"/>
    </w:pPr>
    <w:rPr>
      <w:rFonts w:ascii="Arial" w:eastAsia="Times New Roman" w:hAnsi="Arial" w:cs="Arial"/>
      <w:color w:val="000000"/>
      <w:lang w:eastAsia="ru-RU"/>
    </w:rPr>
  </w:style>
  <w:style w:type="paragraph" w:customStyle="1" w:styleId="11">
    <w:name w:val="Заголовок 11"/>
    <w:basedOn w:val="a3"/>
    <w:next w:val="1"/>
    <w:rsid w:val="007D1F93"/>
    <w:pPr>
      <w:keepNext/>
      <w:spacing w:before="48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0">
    <w:name w:val="Заголовок 21"/>
    <w:basedOn w:val="a3"/>
    <w:next w:val="1"/>
    <w:rsid w:val="007D1F93"/>
    <w:pPr>
      <w:spacing w:before="28" w:after="28" w:line="100" w:lineRule="atLeast"/>
      <w:ind w:left="576" w:hanging="576"/>
      <w:outlineLvl w:val="1"/>
    </w:pPr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31">
    <w:name w:val="Заголовок 31"/>
    <w:basedOn w:val="a3"/>
    <w:next w:val="1"/>
    <w:rsid w:val="007D1F93"/>
    <w:pPr>
      <w:keepNext/>
      <w:spacing w:before="200"/>
      <w:ind w:left="720" w:hanging="720"/>
      <w:outlineLvl w:val="2"/>
    </w:pPr>
    <w:rPr>
      <w:rFonts w:ascii="Cambria" w:hAnsi="Cambria"/>
      <w:b/>
      <w:bCs/>
      <w:color w:val="4F81BD"/>
      <w:sz w:val="28"/>
      <w:szCs w:val="28"/>
    </w:rPr>
  </w:style>
  <w:style w:type="paragraph" w:customStyle="1" w:styleId="41">
    <w:name w:val="Заголовок 41"/>
    <w:basedOn w:val="a3"/>
    <w:next w:val="1"/>
    <w:rsid w:val="007D1F93"/>
    <w:pPr>
      <w:spacing w:before="28" w:after="28" w:line="100" w:lineRule="atLeast"/>
      <w:ind w:left="864" w:hanging="864"/>
      <w:outlineLvl w:val="3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51">
    <w:name w:val="Заголовок 51"/>
    <w:basedOn w:val="a3"/>
    <w:next w:val="1"/>
    <w:rsid w:val="007D1F93"/>
    <w:pPr>
      <w:keepNext/>
      <w:spacing w:line="288" w:lineRule="atLeast"/>
      <w:ind w:firstLine="360"/>
      <w:jc w:val="both"/>
      <w:outlineLvl w:val="4"/>
    </w:pPr>
    <w:rPr>
      <w:rFonts w:ascii="Times New Roman" w:hAnsi="Times New Roman" w:cs="Times New Roman"/>
      <w:b/>
      <w:bCs/>
      <w:i/>
      <w:iCs/>
      <w:color w:val="00000A"/>
      <w:sz w:val="24"/>
      <w:szCs w:val="24"/>
    </w:rPr>
  </w:style>
  <w:style w:type="character" w:customStyle="1" w:styleId="4">
    <w:name w:val="Заголовок 4 Знак"/>
    <w:basedOn w:val="a0"/>
    <w:rsid w:val="007D1F93"/>
    <w:rPr>
      <w:rFonts w:cs="Times New Roman"/>
    </w:rPr>
  </w:style>
  <w:style w:type="character" w:customStyle="1" w:styleId="10">
    <w:name w:val="Заголовок 1 Знак"/>
    <w:basedOn w:val="a0"/>
    <w:rsid w:val="007D1F93"/>
    <w:rPr>
      <w:rFonts w:cs="Times New Roman"/>
    </w:rPr>
  </w:style>
  <w:style w:type="character" w:customStyle="1" w:styleId="3">
    <w:name w:val="Заголовок 3 Знак"/>
    <w:basedOn w:val="a0"/>
    <w:rsid w:val="007D1F93"/>
    <w:rPr>
      <w:rFonts w:cs="Times New Roman"/>
    </w:rPr>
  </w:style>
  <w:style w:type="character" w:customStyle="1" w:styleId="5">
    <w:name w:val="Заголовок 5 Знак"/>
    <w:basedOn w:val="a0"/>
    <w:rsid w:val="007D1F93"/>
    <w:rPr>
      <w:rFonts w:cs="Times New Roman"/>
    </w:rPr>
  </w:style>
  <w:style w:type="character" w:customStyle="1" w:styleId="apple-converted-space">
    <w:name w:val="apple-converted-space"/>
    <w:basedOn w:val="a0"/>
    <w:rsid w:val="007D1F93"/>
    <w:rPr>
      <w:rFonts w:cs="Times New Roman"/>
    </w:rPr>
  </w:style>
  <w:style w:type="character" w:customStyle="1" w:styleId="12">
    <w:name w:val="Выделение1"/>
    <w:basedOn w:val="a0"/>
    <w:rsid w:val="007D1F93"/>
    <w:rPr>
      <w:rFonts w:cs="Times New Roman"/>
      <w:i/>
      <w:iCs/>
    </w:rPr>
  </w:style>
  <w:style w:type="character" w:customStyle="1" w:styleId="c9">
    <w:name w:val="c9"/>
    <w:basedOn w:val="a0"/>
    <w:rsid w:val="007D1F93"/>
    <w:rPr>
      <w:rFonts w:cs="Times New Roman"/>
    </w:rPr>
  </w:style>
  <w:style w:type="character" w:customStyle="1" w:styleId="c1">
    <w:name w:val="c1"/>
    <w:basedOn w:val="a0"/>
    <w:rsid w:val="007D1F93"/>
    <w:rPr>
      <w:rFonts w:cs="Times New Roman"/>
    </w:rPr>
  </w:style>
  <w:style w:type="character" w:customStyle="1" w:styleId="c5">
    <w:name w:val="c5"/>
    <w:basedOn w:val="a0"/>
    <w:rsid w:val="007D1F93"/>
    <w:rPr>
      <w:rFonts w:cs="Times New Roman"/>
    </w:rPr>
  </w:style>
  <w:style w:type="character" w:customStyle="1" w:styleId="a4">
    <w:name w:val="Текст сноски Знак"/>
    <w:basedOn w:val="a0"/>
    <w:rsid w:val="007D1F93"/>
    <w:rPr>
      <w:rFonts w:cs="Times New Roman"/>
    </w:rPr>
  </w:style>
  <w:style w:type="character" w:customStyle="1" w:styleId="23">
    <w:name w:val="Основной текст с отступом 2 Знак"/>
    <w:basedOn w:val="a0"/>
    <w:rsid w:val="007D1F93"/>
    <w:rPr>
      <w:rFonts w:cs="Times New Roman"/>
    </w:rPr>
  </w:style>
  <w:style w:type="character" w:styleId="a5">
    <w:name w:val="footnote reference"/>
    <w:basedOn w:val="a0"/>
    <w:uiPriority w:val="99"/>
    <w:rsid w:val="007D1F93"/>
    <w:rPr>
      <w:rFonts w:cs="Times New Roman"/>
    </w:rPr>
  </w:style>
  <w:style w:type="character" w:customStyle="1" w:styleId="a6">
    <w:name w:val="Выделение жирным"/>
    <w:basedOn w:val="a0"/>
    <w:rsid w:val="007D1F93"/>
    <w:rPr>
      <w:rFonts w:cs="Times New Roman"/>
      <w:b/>
      <w:bCs/>
    </w:rPr>
  </w:style>
  <w:style w:type="character" w:customStyle="1" w:styleId="-">
    <w:name w:val="Интернет-ссылка"/>
    <w:rsid w:val="007D1F93"/>
    <w:rPr>
      <w:color w:val="0066CC"/>
      <w:u w:val="single"/>
      <w:lang w:val="ru-RU" w:eastAsia="ru-RU"/>
    </w:rPr>
  </w:style>
  <w:style w:type="character" w:customStyle="1" w:styleId="a7">
    <w:name w:val="Основной текст Знак"/>
    <w:basedOn w:val="a0"/>
    <w:rsid w:val="007D1F93"/>
    <w:rPr>
      <w:rFonts w:cs="Times New Roman"/>
    </w:rPr>
  </w:style>
  <w:style w:type="character" w:customStyle="1" w:styleId="a8">
    <w:name w:val="Красная строка Знак"/>
    <w:basedOn w:val="a7"/>
    <w:rsid w:val="007D1F93"/>
  </w:style>
  <w:style w:type="character" w:customStyle="1" w:styleId="a9">
    <w:name w:val="Текст выноски Знак"/>
    <w:basedOn w:val="a0"/>
    <w:rsid w:val="007D1F93"/>
    <w:rPr>
      <w:rFonts w:cs="Times New Roman"/>
    </w:rPr>
  </w:style>
  <w:style w:type="character" w:customStyle="1" w:styleId="ListLabel1">
    <w:name w:val="ListLabel 1"/>
    <w:rsid w:val="007D1F93"/>
  </w:style>
  <w:style w:type="character" w:customStyle="1" w:styleId="ListLabel2">
    <w:name w:val="ListLabel 2"/>
    <w:rsid w:val="007D1F93"/>
  </w:style>
  <w:style w:type="character" w:customStyle="1" w:styleId="ListLabel3">
    <w:name w:val="ListLabel 3"/>
    <w:rsid w:val="007D1F93"/>
  </w:style>
  <w:style w:type="character" w:customStyle="1" w:styleId="ListLabel4">
    <w:name w:val="ListLabel 4"/>
    <w:rsid w:val="007D1F93"/>
  </w:style>
  <w:style w:type="character" w:customStyle="1" w:styleId="ListLabel5">
    <w:name w:val="ListLabel 5"/>
    <w:rsid w:val="007D1F93"/>
  </w:style>
  <w:style w:type="character" w:customStyle="1" w:styleId="ListLabel6">
    <w:name w:val="ListLabel 6"/>
    <w:rsid w:val="007D1F93"/>
  </w:style>
  <w:style w:type="character" w:customStyle="1" w:styleId="ListLabel7">
    <w:name w:val="ListLabel 7"/>
    <w:rsid w:val="007D1F93"/>
    <w:rPr>
      <w:sz w:val="20"/>
    </w:rPr>
  </w:style>
  <w:style w:type="character" w:customStyle="1" w:styleId="ListLabel8">
    <w:name w:val="ListLabel 8"/>
    <w:rsid w:val="007D1F93"/>
  </w:style>
  <w:style w:type="character" w:customStyle="1" w:styleId="ListLabel9">
    <w:name w:val="ListLabel 9"/>
    <w:rsid w:val="007D1F93"/>
  </w:style>
  <w:style w:type="character" w:customStyle="1" w:styleId="ListLabel10">
    <w:name w:val="ListLabel 10"/>
    <w:rsid w:val="007D1F93"/>
  </w:style>
  <w:style w:type="paragraph" w:customStyle="1" w:styleId="aa">
    <w:name w:val="Заголовок"/>
    <w:basedOn w:val="a3"/>
    <w:next w:val="1"/>
    <w:rsid w:val="007D1F9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customStyle="1" w:styleId="1">
    <w:name w:val="Основной текст1"/>
    <w:basedOn w:val="a3"/>
    <w:rsid w:val="007D1F93"/>
    <w:pPr>
      <w:spacing w:after="120"/>
    </w:pPr>
    <w:rPr>
      <w:rFonts w:ascii="Calibri" w:hAnsi="Calibri" w:cs="Calibri"/>
      <w:color w:val="00000A"/>
      <w:lang w:eastAsia="ar-SA"/>
    </w:rPr>
  </w:style>
  <w:style w:type="paragraph" w:customStyle="1" w:styleId="13">
    <w:name w:val="Список1"/>
    <w:basedOn w:val="1"/>
    <w:rsid w:val="007D1F93"/>
  </w:style>
  <w:style w:type="paragraph" w:customStyle="1" w:styleId="14">
    <w:name w:val="Название1"/>
    <w:basedOn w:val="a3"/>
    <w:rsid w:val="007D1F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3"/>
    <w:rsid w:val="007D1F93"/>
    <w:pPr>
      <w:suppressLineNumbers/>
    </w:pPr>
  </w:style>
  <w:style w:type="paragraph" w:styleId="ab">
    <w:name w:val="Normal (Web)"/>
    <w:basedOn w:val="a3"/>
    <w:uiPriority w:val="99"/>
    <w:rsid w:val="007D1F93"/>
  </w:style>
  <w:style w:type="paragraph" w:customStyle="1" w:styleId="c11">
    <w:name w:val="c11"/>
    <w:basedOn w:val="a3"/>
    <w:rsid w:val="007D1F93"/>
  </w:style>
  <w:style w:type="paragraph" w:customStyle="1" w:styleId="c0">
    <w:name w:val="c0"/>
    <w:basedOn w:val="a3"/>
    <w:rsid w:val="007D1F93"/>
  </w:style>
  <w:style w:type="paragraph" w:customStyle="1" w:styleId="c27">
    <w:name w:val="c27"/>
    <w:basedOn w:val="a3"/>
    <w:rsid w:val="007D1F93"/>
  </w:style>
  <w:style w:type="paragraph" w:customStyle="1" w:styleId="c32">
    <w:name w:val="c32"/>
    <w:basedOn w:val="a3"/>
    <w:rsid w:val="007D1F93"/>
  </w:style>
  <w:style w:type="paragraph" w:styleId="ac">
    <w:name w:val="footnote text"/>
    <w:basedOn w:val="a3"/>
    <w:link w:val="16"/>
    <w:uiPriority w:val="99"/>
    <w:rsid w:val="007D1F93"/>
  </w:style>
  <w:style w:type="character" w:customStyle="1" w:styleId="16">
    <w:name w:val="Текст сноски Знак1"/>
    <w:basedOn w:val="a0"/>
    <w:link w:val="ac"/>
    <w:uiPriority w:val="99"/>
    <w:rsid w:val="007D1F93"/>
    <w:rPr>
      <w:rFonts w:ascii="Arial" w:eastAsia="Times New Roman" w:hAnsi="Arial" w:cs="Arial"/>
      <w:color w:val="000000"/>
      <w:lang w:eastAsia="ru-RU"/>
    </w:rPr>
  </w:style>
  <w:style w:type="paragraph" w:styleId="24">
    <w:name w:val="Body Text Indent 2"/>
    <w:basedOn w:val="a3"/>
    <w:link w:val="211"/>
    <w:uiPriority w:val="99"/>
    <w:rsid w:val="007D1F93"/>
  </w:style>
  <w:style w:type="character" w:customStyle="1" w:styleId="211">
    <w:name w:val="Основной текст с отступом 2 Знак1"/>
    <w:basedOn w:val="a0"/>
    <w:link w:val="24"/>
    <w:uiPriority w:val="99"/>
    <w:rsid w:val="007D1F93"/>
    <w:rPr>
      <w:rFonts w:ascii="Arial" w:eastAsia="Times New Roman" w:hAnsi="Arial" w:cs="Arial"/>
      <w:color w:val="000000"/>
      <w:lang w:eastAsia="ru-RU"/>
    </w:rPr>
  </w:style>
  <w:style w:type="paragraph" w:customStyle="1" w:styleId="17">
    <w:name w:val="Без интервала1"/>
    <w:rsid w:val="007D1F93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Times New Roman" w:hAnsi="Liberation Serif" w:cs="DejaVu Sans"/>
      <w:sz w:val="24"/>
      <w:szCs w:val="24"/>
      <w:lang w:eastAsia="zh-CN" w:bidi="hi-IN"/>
    </w:rPr>
  </w:style>
  <w:style w:type="paragraph" w:customStyle="1" w:styleId="ad">
    <w:name w:val="Содержимое таблицы"/>
    <w:basedOn w:val="a3"/>
    <w:rsid w:val="007D1F93"/>
    <w:pPr>
      <w:suppressLineNumbers/>
      <w:spacing w:after="200"/>
    </w:pPr>
    <w:rPr>
      <w:rFonts w:ascii="Calibri" w:hAnsi="Calibri" w:cs="Calibri"/>
      <w:color w:val="00000A"/>
      <w:lang w:eastAsia="ar-SA"/>
    </w:rPr>
  </w:style>
  <w:style w:type="paragraph" w:styleId="ae">
    <w:name w:val="List Paragraph"/>
    <w:basedOn w:val="a3"/>
    <w:uiPriority w:val="34"/>
    <w:qFormat/>
    <w:rsid w:val="007D1F93"/>
  </w:style>
  <w:style w:type="paragraph" w:customStyle="1" w:styleId="ConsNormal">
    <w:name w:val="ConsNormal"/>
    <w:rsid w:val="007D1F93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Times New Roman" w:hAnsi="Liberation Serif" w:cs="DejaVu Sans"/>
      <w:sz w:val="24"/>
      <w:szCs w:val="24"/>
      <w:lang w:eastAsia="zh-CN" w:bidi="hi-IN"/>
    </w:rPr>
  </w:style>
  <w:style w:type="paragraph" w:customStyle="1" w:styleId="af">
    <w:name w:val="Горизонтальная линия"/>
    <w:basedOn w:val="a3"/>
    <w:next w:val="1"/>
    <w:rsid w:val="007D1F93"/>
    <w:pPr>
      <w:suppressLineNumbers/>
      <w:pBdr>
        <w:bottom w:val="double" w:sz="2" w:space="0" w:color="808080"/>
      </w:pBdr>
      <w:spacing w:after="283" w:line="100" w:lineRule="atLeast"/>
    </w:pPr>
    <w:rPr>
      <w:rFonts w:ascii="Liberation Serif" w:hAnsi="Liberation Serif" w:cs="DejaVu Sans"/>
      <w:color w:val="00000A"/>
      <w:sz w:val="12"/>
      <w:szCs w:val="12"/>
      <w:lang w:eastAsia="hi-IN" w:bidi="hi-IN"/>
    </w:rPr>
  </w:style>
  <w:style w:type="paragraph" w:customStyle="1" w:styleId="18">
    <w:name w:val="Абзац списка1"/>
    <w:basedOn w:val="a3"/>
    <w:rsid w:val="007D1F93"/>
  </w:style>
  <w:style w:type="paragraph" w:customStyle="1" w:styleId="ParagraphStyle">
    <w:name w:val="Paragraph Style"/>
    <w:rsid w:val="007D1F93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Times New Roman" w:hAnsi="Liberation Serif" w:cs="DejaVu Sans"/>
      <w:sz w:val="24"/>
      <w:szCs w:val="24"/>
      <w:lang w:eastAsia="zh-CN" w:bidi="hi-IN"/>
    </w:rPr>
  </w:style>
  <w:style w:type="paragraph" w:styleId="af0">
    <w:name w:val="caption"/>
    <w:basedOn w:val="a3"/>
    <w:uiPriority w:val="35"/>
    <w:qFormat/>
    <w:rsid w:val="007D1F93"/>
  </w:style>
  <w:style w:type="paragraph" w:styleId="2">
    <w:name w:val="List Bullet 2"/>
    <w:basedOn w:val="a3"/>
    <w:uiPriority w:val="99"/>
    <w:rsid w:val="007D1F93"/>
    <w:pPr>
      <w:numPr>
        <w:numId w:val="1"/>
      </w:numPr>
      <w:tabs>
        <w:tab w:val="clear" w:pos="643"/>
      </w:tabs>
      <w:ind w:left="0" w:firstLine="0"/>
    </w:pPr>
  </w:style>
  <w:style w:type="paragraph" w:customStyle="1" w:styleId="19">
    <w:name w:val="Основной текст с отступом1"/>
    <w:basedOn w:val="1"/>
    <w:rsid w:val="007D1F93"/>
    <w:pPr>
      <w:ind w:left="283"/>
    </w:pPr>
  </w:style>
  <w:style w:type="paragraph" w:styleId="af1">
    <w:name w:val="Balloon Text"/>
    <w:basedOn w:val="a3"/>
    <w:link w:val="1a"/>
    <w:uiPriority w:val="99"/>
    <w:rsid w:val="007D1F93"/>
  </w:style>
  <w:style w:type="character" w:customStyle="1" w:styleId="1a">
    <w:name w:val="Текст выноски Знак1"/>
    <w:basedOn w:val="a0"/>
    <w:link w:val="af1"/>
    <w:uiPriority w:val="99"/>
    <w:rsid w:val="007D1F93"/>
    <w:rPr>
      <w:rFonts w:ascii="Arial" w:eastAsia="Times New Roman" w:hAnsi="Arial" w:cs="Arial"/>
      <w:color w:val="000000"/>
      <w:lang w:eastAsia="ru-RU"/>
    </w:rPr>
  </w:style>
  <w:style w:type="character" w:customStyle="1" w:styleId="21">
    <w:name w:val="Заголовок 2 Знак1"/>
    <w:basedOn w:val="a0"/>
    <w:link w:val="20"/>
    <w:rsid w:val="007D1F9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2">
    <w:name w:val="c2"/>
    <w:basedOn w:val="a"/>
    <w:rsid w:val="007D1F93"/>
    <w:pPr>
      <w:spacing w:before="93" w:after="93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7D1F93"/>
  </w:style>
  <w:style w:type="character" w:styleId="af2">
    <w:name w:val="Strong"/>
    <w:basedOn w:val="a0"/>
    <w:qFormat/>
    <w:rsid w:val="007D1F93"/>
    <w:rPr>
      <w:b/>
      <w:bCs/>
    </w:rPr>
  </w:style>
  <w:style w:type="character" w:styleId="af3">
    <w:name w:val="Emphasis"/>
    <w:basedOn w:val="a0"/>
    <w:qFormat/>
    <w:rsid w:val="007D1F93"/>
    <w:rPr>
      <w:i/>
      <w:iCs/>
    </w:rPr>
  </w:style>
  <w:style w:type="character" w:customStyle="1" w:styleId="c4">
    <w:name w:val="c4"/>
    <w:basedOn w:val="a0"/>
    <w:rsid w:val="007D1F93"/>
  </w:style>
  <w:style w:type="character" w:customStyle="1" w:styleId="60">
    <w:name w:val="Основной текст60"/>
    <w:basedOn w:val="a0"/>
    <w:rsid w:val="007D1F93"/>
    <w:rPr>
      <w:rFonts w:cs="Times New Roman"/>
      <w:sz w:val="23"/>
      <w:szCs w:val="23"/>
      <w:shd w:val="clear" w:color="auto" w:fill="FFFFFF"/>
    </w:rPr>
  </w:style>
  <w:style w:type="character" w:customStyle="1" w:styleId="50">
    <w:name w:val="Основной текст (5)"/>
    <w:rsid w:val="007D1F93"/>
    <w:rPr>
      <w:rFonts w:ascii="Times New Roman" w:hAnsi="Times New Roman"/>
      <w:spacing w:val="0"/>
      <w:sz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6572</Words>
  <Characters>37464</Characters>
  <Application>Microsoft Office Word</Application>
  <DocSecurity>0</DocSecurity>
  <Lines>312</Lines>
  <Paragraphs>87</Paragraphs>
  <ScaleCrop>false</ScaleCrop>
  <Company>Гимназия 19</Company>
  <LinksUpToDate>false</LinksUpToDate>
  <CharactersWithSpaces>43949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9</dc:creator>
  <cp:keywords/>
  <dc:description/>
  <cp:lastModifiedBy>Кабинет 9</cp:lastModifiedBy>
  <cp:revision>3</cp:revision>
  <dcterms:created xsi:type="dcterms:W3CDTF">2023-09-04T09:42:00Z</dcterms:created>
  <dcterms:modified xsi:type="dcterms:W3CDTF">2023-09-04T09:51:00Z</dcterms:modified>
</cp:coreProperties>
</file>