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303D" w:rsidRPr="002C303D" w:rsidTr="0085240D"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2C303D">
              <w:rPr>
                <w:rFonts w:eastAsia="Calibri"/>
                <w:b/>
                <w:color w:val="auto"/>
                <w:sz w:val="24"/>
                <w:szCs w:val="24"/>
              </w:rPr>
              <w:t>ПРИНЯТО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C303D">
              <w:rPr>
                <w:rFonts w:eastAsia="Calibri"/>
                <w:color w:val="auto"/>
                <w:sz w:val="24"/>
                <w:szCs w:val="24"/>
              </w:rPr>
              <w:t>Педагогическим советом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C303D">
              <w:rPr>
                <w:rFonts w:eastAsia="Calibri"/>
                <w:color w:val="auto"/>
                <w:sz w:val="24"/>
                <w:szCs w:val="24"/>
              </w:rPr>
              <w:t>МБОУ гимназии №19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C303D">
              <w:rPr>
                <w:rFonts w:eastAsia="Calibri"/>
                <w:color w:val="auto"/>
                <w:sz w:val="24"/>
                <w:szCs w:val="24"/>
              </w:rPr>
              <w:t>Протокол №1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C303D">
              <w:rPr>
                <w:rFonts w:eastAsia="Calibri"/>
                <w:color w:val="auto"/>
                <w:sz w:val="24"/>
                <w:szCs w:val="24"/>
              </w:rPr>
              <w:t>от «30» августа 2022 г.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2C303D">
              <w:rPr>
                <w:rFonts w:eastAsia="Calibri"/>
                <w:b/>
                <w:color w:val="auto"/>
                <w:sz w:val="24"/>
                <w:szCs w:val="24"/>
              </w:rPr>
              <w:t>УТВЕРЖДЕНО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C303D">
              <w:rPr>
                <w:rFonts w:eastAsia="Calibri"/>
                <w:color w:val="auto"/>
                <w:sz w:val="24"/>
                <w:szCs w:val="24"/>
              </w:rPr>
              <w:t>Родительским комитетом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C303D">
              <w:rPr>
                <w:rFonts w:eastAsia="Calibri"/>
                <w:color w:val="auto"/>
                <w:sz w:val="24"/>
                <w:szCs w:val="24"/>
              </w:rPr>
              <w:t>МБОУ гимназии №19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C303D">
              <w:rPr>
                <w:rFonts w:eastAsia="Calibri"/>
                <w:color w:val="auto"/>
                <w:sz w:val="24"/>
                <w:szCs w:val="24"/>
              </w:rPr>
              <w:t>Протокол №1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C303D">
              <w:rPr>
                <w:rFonts w:eastAsia="Calibri"/>
                <w:color w:val="auto"/>
                <w:sz w:val="24"/>
                <w:szCs w:val="24"/>
              </w:rPr>
              <w:t>от «29» августа 2022 г.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2C303D">
              <w:rPr>
                <w:rFonts w:eastAsia="Calibri"/>
                <w:b/>
                <w:color w:val="auto"/>
                <w:sz w:val="24"/>
                <w:szCs w:val="24"/>
              </w:rPr>
              <w:t>УТВЕРЖДЕНО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2C303D">
              <w:rPr>
                <w:rFonts w:eastAsia="Calibri"/>
                <w:color w:val="auto"/>
                <w:sz w:val="24"/>
                <w:szCs w:val="24"/>
              </w:rPr>
              <w:t>И.о</w:t>
            </w:r>
            <w:proofErr w:type="spellEnd"/>
            <w:r w:rsidRPr="002C303D">
              <w:rPr>
                <w:rFonts w:eastAsia="Calibri"/>
                <w:color w:val="auto"/>
                <w:sz w:val="24"/>
                <w:szCs w:val="24"/>
              </w:rPr>
              <w:t>. директора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C303D">
              <w:rPr>
                <w:rFonts w:eastAsia="Calibri"/>
                <w:color w:val="auto"/>
                <w:sz w:val="24"/>
                <w:szCs w:val="24"/>
              </w:rPr>
              <w:t>МБОУ гимназии №19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C303D">
              <w:rPr>
                <w:rFonts w:eastAsia="Calibri"/>
                <w:color w:val="auto"/>
                <w:sz w:val="24"/>
                <w:szCs w:val="24"/>
              </w:rPr>
              <w:t>________ Я.В. Романовская</w:t>
            </w:r>
          </w:p>
          <w:p w:rsidR="002C303D" w:rsidRPr="002C303D" w:rsidRDefault="002C303D" w:rsidP="002C30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31733E" w:rsidRDefault="0031733E">
      <w:pPr>
        <w:spacing w:after="0" w:line="259" w:lineRule="auto"/>
        <w:ind w:left="291" w:right="-620" w:firstLine="0"/>
        <w:jc w:val="left"/>
      </w:pPr>
    </w:p>
    <w:p w:rsidR="0031733E" w:rsidRDefault="0031733E"/>
    <w:p w:rsidR="002C303D" w:rsidRDefault="002C303D"/>
    <w:p w:rsidR="002C303D" w:rsidRDefault="002C303D"/>
    <w:p w:rsidR="002C303D" w:rsidRDefault="002C303D"/>
    <w:p w:rsidR="002C303D" w:rsidRDefault="002C303D"/>
    <w:p w:rsidR="002C303D" w:rsidRDefault="002C303D"/>
    <w:p w:rsidR="00B32031" w:rsidRDefault="00B32031"/>
    <w:p w:rsidR="002C303D" w:rsidRPr="00B32031" w:rsidRDefault="002C303D" w:rsidP="00B32031">
      <w:pPr>
        <w:spacing w:after="0" w:line="276" w:lineRule="auto"/>
        <w:ind w:left="11" w:right="6" w:hanging="11"/>
        <w:jc w:val="center"/>
        <w:rPr>
          <w:b/>
          <w:sz w:val="44"/>
        </w:rPr>
      </w:pPr>
      <w:r w:rsidRPr="00B32031">
        <w:rPr>
          <w:b/>
          <w:sz w:val="44"/>
        </w:rPr>
        <w:t xml:space="preserve">Положение </w:t>
      </w:r>
    </w:p>
    <w:p w:rsidR="00B32031" w:rsidRPr="00B32031" w:rsidRDefault="002C303D" w:rsidP="00B32031">
      <w:pPr>
        <w:spacing w:after="0" w:line="276" w:lineRule="auto"/>
        <w:ind w:left="11" w:right="6" w:hanging="11"/>
        <w:jc w:val="center"/>
        <w:rPr>
          <w:b/>
          <w:sz w:val="44"/>
        </w:rPr>
      </w:pPr>
      <w:r w:rsidRPr="00B32031">
        <w:rPr>
          <w:b/>
          <w:sz w:val="44"/>
        </w:rPr>
        <w:t xml:space="preserve">о порядке пользования </w:t>
      </w:r>
      <w:proofErr w:type="gramStart"/>
      <w:r w:rsidRPr="00B32031">
        <w:rPr>
          <w:b/>
          <w:sz w:val="44"/>
        </w:rPr>
        <w:t>объектами  инфраструктуры</w:t>
      </w:r>
      <w:proofErr w:type="gramEnd"/>
      <w:r w:rsidRPr="00B32031">
        <w:rPr>
          <w:b/>
          <w:sz w:val="44"/>
        </w:rPr>
        <w:t xml:space="preserve"> </w:t>
      </w:r>
      <w:r w:rsidR="00B32031" w:rsidRPr="00B32031">
        <w:rPr>
          <w:b/>
          <w:sz w:val="44"/>
        </w:rPr>
        <w:t xml:space="preserve">МБОУ гимназии №19 </w:t>
      </w:r>
    </w:p>
    <w:p w:rsidR="002C303D" w:rsidRPr="00B32031" w:rsidRDefault="00B32031" w:rsidP="00B32031">
      <w:pPr>
        <w:spacing w:after="0" w:line="276" w:lineRule="auto"/>
        <w:ind w:left="11" w:right="6" w:hanging="11"/>
        <w:jc w:val="center"/>
        <w:rPr>
          <w:b/>
          <w:sz w:val="44"/>
        </w:rPr>
      </w:pPr>
      <w:r w:rsidRPr="00B32031">
        <w:rPr>
          <w:b/>
          <w:sz w:val="44"/>
        </w:rPr>
        <w:t>города-курорта Кисловодска</w:t>
      </w:r>
    </w:p>
    <w:p w:rsidR="002C303D" w:rsidRDefault="002C303D" w:rsidP="002C303D">
      <w:pPr>
        <w:jc w:val="center"/>
        <w:rPr>
          <w:b/>
          <w:sz w:val="40"/>
        </w:rPr>
      </w:pPr>
    </w:p>
    <w:p w:rsidR="002C303D" w:rsidRDefault="002C303D" w:rsidP="002C303D">
      <w:pPr>
        <w:jc w:val="center"/>
        <w:rPr>
          <w:b/>
          <w:sz w:val="40"/>
        </w:rPr>
      </w:pPr>
    </w:p>
    <w:p w:rsidR="002C303D" w:rsidRDefault="002C303D" w:rsidP="002C303D">
      <w:pPr>
        <w:jc w:val="center"/>
        <w:rPr>
          <w:b/>
          <w:sz w:val="40"/>
        </w:rPr>
      </w:pPr>
    </w:p>
    <w:p w:rsidR="002C303D" w:rsidRDefault="002C303D" w:rsidP="002C303D">
      <w:pPr>
        <w:jc w:val="center"/>
        <w:rPr>
          <w:b/>
          <w:sz w:val="40"/>
        </w:rPr>
      </w:pPr>
    </w:p>
    <w:p w:rsidR="002C303D" w:rsidRDefault="002C303D" w:rsidP="002C303D">
      <w:pPr>
        <w:jc w:val="center"/>
        <w:rPr>
          <w:b/>
          <w:sz w:val="40"/>
        </w:rPr>
      </w:pPr>
    </w:p>
    <w:p w:rsidR="002C303D" w:rsidRDefault="002C303D" w:rsidP="002C303D">
      <w:pPr>
        <w:jc w:val="center"/>
        <w:rPr>
          <w:b/>
          <w:sz w:val="40"/>
        </w:rPr>
      </w:pPr>
    </w:p>
    <w:p w:rsidR="002C303D" w:rsidRDefault="002C303D" w:rsidP="002C303D">
      <w:pPr>
        <w:jc w:val="center"/>
        <w:rPr>
          <w:b/>
          <w:sz w:val="40"/>
        </w:rPr>
      </w:pPr>
    </w:p>
    <w:p w:rsidR="002C303D" w:rsidRDefault="002C303D" w:rsidP="002C303D">
      <w:pPr>
        <w:jc w:val="center"/>
        <w:rPr>
          <w:b/>
          <w:sz w:val="40"/>
        </w:rPr>
      </w:pPr>
    </w:p>
    <w:p w:rsidR="002C303D" w:rsidRDefault="002C303D" w:rsidP="002C303D">
      <w:pPr>
        <w:jc w:val="center"/>
        <w:rPr>
          <w:b/>
          <w:sz w:val="40"/>
        </w:rPr>
      </w:pPr>
    </w:p>
    <w:p w:rsidR="002C303D" w:rsidRDefault="002C303D" w:rsidP="00EB62E5">
      <w:pPr>
        <w:ind w:left="0" w:firstLine="0"/>
        <w:rPr>
          <w:b/>
          <w:sz w:val="40"/>
        </w:rPr>
      </w:pPr>
    </w:p>
    <w:p w:rsidR="00EB62E5" w:rsidRDefault="00EB62E5" w:rsidP="002C303D">
      <w:pPr>
        <w:jc w:val="center"/>
      </w:pPr>
    </w:p>
    <w:p w:rsidR="002C303D" w:rsidRDefault="002C303D" w:rsidP="002C303D">
      <w:pPr>
        <w:jc w:val="center"/>
      </w:pPr>
      <w:r>
        <w:t>2022 г.</w:t>
      </w:r>
    </w:p>
    <w:p w:rsidR="00B32031" w:rsidRPr="002C303D" w:rsidRDefault="00B32031" w:rsidP="002C303D">
      <w:pPr>
        <w:jc w:val="center"/>
      </w:pPr>
    </w:p>
    <w:p w:rsidR="002C303D" w:rsidRPr="00EB62E5" w:rsidRDefault="002C303D" w:rsidP="00EB62E5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b/>
          <w:szCs w:val="28"/>
        </w:rPr>
      </w:pPr>
      <w:r w:rsidRPr="00EB62E5">
        <w:rPr>
          <w:b/>
          <w:szCs w:val="28"/>
        </w:rPr>
        <w:lastRenderedPageBreak/>
        <w:t>Общие положения</w:t>
      </w:r>
    </w:p>
    <w:p w:rsidR="002C303D" w:rsidRPr="00EB62E5" w:rsidRDefault="002C303D" w:rsidP="00EB62E5">
      <w:pPr>
        <w:pStyle w:val="a4"/>
        <w:numPr>
          <w:ilvl w:val="1"/>
          <w:numId w:val="9"/>
        </w:numPr>
        <w:tabs>
          <w:tab w:val="left" w:pos="1276"/>
        </w:tabs>
        <w:spacing w:after="0" w:line="360" w:lineRule="auto"/>
        <w:ind w:left="0" w:firstLine="709"/>
        <w:rPr>
          <w:szCs w:val="28"/>
        </w:rPr>
      </w:pPr>
      <w:r w:rsidRPr="00EB62E5">
        <w:rPr>
          <w:szCs w:val="28"/>
        </w:rPr>
        <w:t xml:space="preserve">Порядок пользования объектами инфраструктуры МБОУ гимназии №19 города-курорта Кисловодска (далее – Порядок) определяет порядок реализации обучающимися ОУ права на пользование объектами лечебно-профилактической инфраструктуры, </w:t>
      </w:r>
      <w:proofErr w:type="spellStart"/>
      <w:r w:rsidR="00D31E56" w:rsidRPr="00EB62E5">
        <w:rPr>
          <w:szCs w:val="28"/>
        </w:rPr>
        <w:t>Нас</w:t>
      </w:r>
      <w:r w:rsidRPr="00EB62E5">
        <w:rPr>
          <w:szCs w:val="28"/>
        </w:rPr>
        <w:t>объектами</w:t>
      </w:r>
      <w:proofErr w:type="spellEnd"/>
      <w:r w:rsidRPr="00EB62E5">
        <w:rPr>
          <w:szCs w:val="28"/>
        </w:rPr>
        <w:t xml:space="preserve"> исследовательской деятельности, объектами культуры и спорта и иными объектами инфраструктуры ОУ.</w:t>
      </w:r>
    </w:p>
    <w:p w:rsidR="002C303D" w:rsidRPr="00EB62E5" w:rsidRDefault="00D31E56" w:rsidP="00EB62E5">
      <w:pPr>
        <w:pStyle w:val="a4"/>
        <w:numPr>
          <w:ilvl w:val="1"/>
          <w:numId w:val="9"/>
        </w:numPr>
        <w:tabs>
          <w:tab w:val="left" w:pos="1276"/>
        </w:tabs>
        <w:spacing w:after="0" w:line="360" w:lineRule="auto"/>
        <w:ind w:left="0" w:firstLine="709"/>
        <w:rPr>
          <w:szCs w:val="28"/>
        </w:rPr>
      </w:pPr>
      <w:r w:rsidRPr="00EB62E5">
        <w:rPr>
          <w:szCs w:val="28"/>
        </w:rPr>
        <w:t>Настоящий порядок разработан в соответствии с:</w:t>
      </w:r>
    </w:p>
    <w:p w:rsidR="00D31E56" w:rsidRPr="00EB62E5" w:rsidRDefault="00D31E56" w:rsidP="00EB62E5">
      <w:pPr>
        <w:pStyle w:val="a4"/>
        <w:numPr>
          <w:ilvl w:val="0"/>
          <w:numId w:val="10"/>
        </w:numPr>
        <w:tabs>
          <w:tab w:val="left" w:pos="993"/>
          <w:tab w:val="left" w:pos="1276"/>
        </w:tabs>
        <w:spacing w:after="0" w:line="360" w:lineRule="auto"/>
        <w:ind w:left="0" w:firstLine="709"/>
        <w:rPr>
          <w:szCs w:val="28"/>
        </w:rPr>
      </w:pPr>
      <w:r w:rsidRPr="00EB62E5">
        <w:rPr>
          <w:szCs w:val="28"/>
        </w:rPr>
        <w:t>Федеральным законом от 29.12.2012 г. №273-ФЗ «Об образовании в Российской Федерации»;</w:t>
      </w:r>
    </w:p>
    <w:p w:rsidR="00D31E56" w:rsidRPr="00EB62E5" w:rsidRDefault="00D31E56" w:rsidP="00EB62E5">
      <w:pPr>
        <w:pStyle w:val="a4"/>
        <w:numPr>
          <w:ilvl w:val="0"/>
          <w:numId w:val="10"/>
        </w:numPr>
        <w:tabs>
          <w:tab w:val="left" w:pos="993"/>
          <w:tab w:val="left" w:pos="1276"/>
        </w:tabs>
        <w:spacing w:after="0" w:line="360" w:lineRule="auto"/>
        <w:ind w:left="0" w:firstLine="709"/>
        <w:rPr>
          <w:szCs w:val="28"/>
        </w:rPr>
      </w:pPr>
      <w:r w:rsidRPr="00EB62E5">
        <w:rPr>
          <w:szCs w:val="28"/>
        </w:rPr>
        <w:t xml:space="preserve">Постановлением правительства РФ от 25.04.2012 г. №390 </w:t>
      </w:r>
      <w:r w:rsidR="00F022B8" w:rsidRPr="00EB62E5">
        <w:rPr>
          <w:szCs w:val="28"/>
        </w:rPr>
        <w:t xml:space="preserve">                    </w:t>
      </w:r>
      <w:proofErr w:type="gramStart"/>
      <w:r w:rsidR="00F022B8" w:rsidRPr="00EB62E5">
        <w:rPr>
          <w:szCs w:val="28"/>
        </w:rPr>
        <w:t xml:space="preserve">   </w:t>
      </w:r>
      <w:r w:rsidRPr="00EB62E5">
        <w:rPr>
          <w:szCs w:val="28"/>
        </w:rPr>
        <w:t>«</w:t>
      </w:r>
      <w:proofErr w:type="gramEnd"/>
      <w:r w:rsidRPr="00EB62E5">
        <w:rPr>
          <w:szCs w:val="28"/>
        </w:rPr>
        <w:t>О противопожарном режиме»;</w:t>
      </w:r>
    </w:p>
    <w:p w:rsidR="00D31E56" w:rsidRPr="00EB62E5" w:rsidRDefault="00D31E56" w:rsidP="00EB62E5">
      <w:pPr>
        <w:pStyle w:val="a4"/>
        <w:numPr>
          <w:ilvl w:val="0"/>
          <w:numId w:val="10"/>
        </w:numPr>
        <w:tabs>
          <w:tab w:val="left" w:pos="993"/>
          <w:tab w:val="left" w:pos="1276"/>
        </w:tabs>
        <w:spacing w:after="0" w:line="360" w:lineRule="auto"/>
        <w:ind w:left="0" w:firstLine="709"/>
        <w:rPr>
          <w:szCs w:val="28"/>
        </w:rPr>
      </w:pPr>
      <w:r w:rsidRPr="00EB62E5">
        <w:rPr>
          <w:szCs w:val="28"/>
        </w:rPr>
        <w:t xml:space="preserve">«Санитарно-эпидемиологическими требованиями к условиям и организации </w:t>
      </w:r>
      <w:r w:rsidR="000F552B" w:rsidRPr="00EB62E5">
        <w:rPr>
          <w:szCs w:val="28"/>
        </w:rPr>
        <w:t>обучения в общеобразовательных учреждениях, СанПиН 2.4.2.2821-10</w:t>
      </w:r>
      <w:r w:rsidR="00F022B8" w:rsidRPr="00EB62E5">
        <w:rPr>
          <w:szCs w:val="28"/>
        </w:rPr>
        <w:t>, утв. постановлением Главного государственного санитарного врача РФ от 29.12.2010 г. №189;</w:t>
      </w:r>
    </w:p>
    <w:p w:rsidR="00F022B8" w:rsidRPr="00EB62E5" w:rsidRDefault="00F022B8" w:rsidP="00EB62E5">
      <w:pPr>
        <w:pStyle w:val="a4"/>
        <w:numPr>
          <w:ilvl w:val="0"/>
          <w:numId w:val="10"/>
        </w:numPr>
        <w:tabs>
          <w:tab w:val="left" w:pos="993"/>
          <w:tab w:val="left" w:pos="1276"/>
        </w:tabs>
        <w:spacing w:after="0" w:line="360" w:lineRule="auto"/>
        <w:ind w:left="0" w:firstLine="709"/>
        <w:rPr>
          <w:szCs w:val="28"/>
        </w:rPr>
      </w:pPr>
      <w:r w:rsidRPr="00EB62E5">
        <w:rPr>
          <w:szCs w:val="28"/>
        </w:rPr>
        <w:t>Уставом ОУ.</w:t>
      </w:r>
    </w:p>
    <w:p w:rsidR="00F022B8" w:rsidRPr="00EB62E5" w:rsidRDefault="00F022B8" w:rsidP="00EB62E5">
      <w:pPr>
        <w:pStyle w:val="a4"/>
        <w:numPr>
          <w:ilvl w:val="1"/>
          <w:numId w:val="9"/>
        </w:numPr>
        <w:tabs>
          <w:tab w:val="left" w:pos="851"/>
          <w:tab w:val="left" w:pos="1276"/>
        </w:tabs>
        <w:spacing w:after="0" w:line="360" w:lineRule="auto"/>
        <w:ind w:left="0" w:firstLine="709"/>
        <w:rPr>
          <w:szCs w:val="28"/>
        </w:rPr>
      </w:pPr>
      <w:r w:rsidRPr="00EB62E5">
        <w:rPr>
          <w:szCs w:val="28"/>
        </w:rPr>
        <w:t>Настоящий порядок принят с учетом мнения Родительского комитета (протокол от 07.09.2018 г. №1).</w:t>
      </w:r>
    </w:p>
    <w:p w:rsidR="00EB62E5" w:rsidRPr="00EB62E5" w:rsidRDefault="00F022B8" w:rsidP="00EB62E5">
      <w:pPr>
        <w:pStyle w:val="a4"/>
        <w:numPr>
          <w:ilvl w:val="1"/>
          <w:numId w:val="9"/>
        </w:numPr>
        <w:tabs>
          <w:tab w:val="left" w:pos="851"/>
          <w:tab w:val="left" w:pos="1276"/>
        </w:tabs>
        <w:spacing w:after="0" w:line="360" w:lineRule="auto"/>
        <w:ind w:left="0" w:firstLine="709"/>
        <w:rPr>
          <w:szCs w:val="28"/>
        </w:rPr>
      </w:pPr>
      <w:r w:rsidRPr="00EB62E5">
        <w:rPr>
          <w:szCs w:val="28"/>
        </w:rPr>
        <w:t>Порядок размещается в общедоступном месте на информационных стендах ОУ и на официальном сайте ОУ в сети Интернет.</w:t>
      </w:r>
    </w:p>
    <w:p w:rsidR="00EB62E5" w:rsidRPr="00EB62E5" w:rsidRDefault="00EB62E5" w:rsidP="00EB62E5">
      <w:pPr>
        <w:tabs>
          <w:tab w:val="left" w:pos="851"/>
          <w:tab w:val="left" w:pos="1276"/>
        </w:tabs>
        <w:spacing w:after="0" w:line="360" w:lineRule="auto"/>
        <w:ind w:left="0" w:firstLine="0"/>
        <w:contextualSpacing/>
        <w:rPr>
          <w:szCs w:val="28"/>
        </w:rPr>
      </w:pPr>
    </w:p>
    <w:p w:rsidR="00EB62E5" w:rsidRPr="00EB62E5" w:rsidRDefault="00EB62E5" w:rsidP="00EB62E5">
      <w:pPr>
        <w:pStyle w:val="a4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360" w:lineRule="auto"/>
        <w:ind w:left="0" w:firstLine="709"/>
        <w:rPr>
          <w:b/>
          <w:szCs w:val="28"/>
        </w:rPr>
      </w:pPr>
      <w:r w:rsidRPr="00EB62E5">
        <w:rPr>
          <w:b/>
          <w:szCs w:val="28"/>
        </w:rPr>
        <w:t>Объекты исследовательской деятельности, лечебно-профилактической инфраструктуры, объекты культуры и спорта и иные объекты инфраструктуры</w:t>
      </w:r>
    </w:p>
    <w:p w:rsidR="002C303D" w:rsidRPr="00EB62E5" w:rsidRDefault="00EB62E5" w:rsidP="000A3586">
      <w:pPr>
        <w:tabs>
          <w:tab w:val="left" w:pos="1134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2.1. Объекты инфраструктуры представляют собой систему объектов, входящих в состав материально-технических условий реализации образовательных программ ОУ, а также для отдыха детей, проведения массовых мероприятий.  </w:t>
      </w:r>
    </w:p>
    <w:p w:rsidR="0031733E" w:rsidRPr="00EB62E5" w:rsidRDefault="00115D76" w:rsidP="000A3586">
      <w:pPr>
        <w:tabs>
          <w:tab w:val="left" w:pos="1134"/>
        </w:tabs>
        <w:spacing w:after="0" w:line="360" w:lineRule="auto"/>
        <w:ind w:left="0" w:right="0" w:firstLine="699"/>
        <w:contextualSpacing/>
        <w:rPr>
          <w:szCs w:val="28"/>
        </w:rPr>
      </w:pPr>
      <w:r w:rsidRPr="00EB62E5">
        <w:rPr>
          <w:szCs w:val="28"/>
        </w:rPr>
        <w:lastRenderedPageBreak/>
        <w:t xml:space="preserve">2.2. Объекты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служат социальной адаптации и непрерывному личностному развитию детей, удовлетворению их индивидуальных образовательных потребностей. </w:t>
      </w:r>
    </w:p>
    <w:p w:rsidR="0031733E" w:rsidRPr="00EB62E5" w:rsidRDefault="00115D76" w:rsidP="000A3586">
      <w:pPr>
        <w:tabs>
          <w:tab w:val="left" w:pos="1134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2.3. Образовательная организация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  </w:t>
      </w:r>
    </w:p>
    <w:p w:rsidR="0031733E" w:rsidRPr="00EB62E5" w:rsidRDefault="00115D76" w:rsidP="000A3586">
      <w:pPr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2.4. К лечебно-оздоровительной инфраструктуре ОУ относятся:  </w:t>
      </w:r>
    </w:p>
    <w:p w:rsidR="0031733E" w:rsidRPr="000A3586" w:rsidRDefault="00115D76" w:rsidP="000A3586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right="0" w:firstLine="709"/>
        <w:rPr>
          <w:szCs w:val="28"/>
        </w:rPr>
      </w:pPr>
      <w:r w:rsidRPr="000A3586">
        <w:rPr>
          <w:szCs w:val="28"/>
        </w:rPr>
        <w:t>медицински</w:t>
      </w:r>
      <w:r w:rsidR="000A3586">
        <w:rPr>
          <w:szCs w:val="28"/>
        </w:rPr>
        <w:t>й кабинет и оборудование в нем.</w:t>
      </w:r>
    </w:p>
    <w:p w:rsidR="0031733E" w:rsidRPr="00EB62E5" w:rsidRDefault="00115D76" w:rsidP="000A3586">
      <w:pPr>
        <w:tabs>
          <w:tab w:val="left" w:pos="1134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2.5. К объектам учебно-исследовательской, проектной и производственной деятельности относятся:  </w:t>
      </w:r>
    </w:p>
    <w:p w:rsidR="0031733E" w:rsidRPr="000A3586" w:rsidRDefault="00115D76" w:rsidP="000A3586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right="0" w:firstLine="709"/>
        <w:rPr>
          <w:szCs w:val="28"/>
        </w:rPr>
      </w:pPr>
      <w:r w:rsidRPr="000A3586">
        <w:rPr>
          <w:szCs w:val="28"/>
        </w:rPr>
        <w:t xml:space="preserve">учебно-производственные мастерские; </w:t>
      </w:r>
    </w:p>
    <w:p w:rsidR="0031733E" w:rsidRPr="00EB62E5" w:rsidRDefault="00115D76" w:rsidP="000A3586">
      <w:pPr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 2.6. К объектам культуры ОУ относятся: </w:t>
      </w:r>
    </w:p>
    <w:p w:rsidR="0031733E" w:rsidRPr="00EB62E5" w:rsidRDefault="00115D76" w:rsidP="000A3586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библиотека; </w:t>
      </w:r>
    </w:p>
    <w:p w:rsidR="0031733E" w:rsidRPr="00EB62E5" w:rsidRDefault="00115D76" w:rsidP="000A3586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актовый зал; </w:t>
      </w:r>
    </w:p>
    <w:p w:rsidR="0031733E" w:rsidRPr="00EB62E5" w:rsidRDefault="00115D76" w:rsidP="000A3586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музыкальный кабинет; </w:t>
      </w:r>
    </w:p>
    <w:p w:rsidR="0031733E" w:rsidRPr="00EB62E5" w:rsidRDefault="00115D76" w:rsidP="000A3586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музей школы; </w:t>
      </w:r>
    </w:p>
    <w:p w:rsidR="0031733E" w:rsidRPr="00EB62E5" w:rsidRDefault="000A3586" w:rsidP="000A3586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</w:t>
      </w:r>
      <w:r w:rsidR="00115D76" w:rsidRPr="00EB62E5">
        <w:rPr>
          <w:szCs w:val="28"/>
        </w:rPr>
        <w:t>зооцентр</w:t>
      </w:r>
      <w:r>
        <w:rPr>
          <w:szCs w:val="28"/>
        </w:rPr>
        <w:t>.</w:t>
      </w:r>
      <w:r w:rsidR="00115D76" w:rsidRPr="00EB62E5">
        <w:rPr>
          <w:szCs w:val="28"/>
        </w:rPr>
        <w:t xml:space="preserve"> </w:t>
      </w:r>
    </w:p>
    <w:p w:rsidR="0031733E" w:rsidRPr="00EB62E5" w:rsidRDefault="00115D76" w:rsidP="000A3586">
      <w:pPr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 2.7. К объектам спорта ОУ относятся:  </w:t>
      </w:r>
    </w:p>
    <w:p w:rsidR="0031733E" w:rsidRPr="00EB62E5" w:rsidRDefault="00115D76" w:rsidP="000A3586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>– спортивный зал -</w:t>
      </w:r>
      <w:r w:rsidR="000A3586">
        <w:rPr>
          <w:szCs w:val="28"/>
        </w:rPr>
        <w:t xml:space="preserve"> </w:t>
      </w:r>
      <w:r w:rsidRPr="00EB62E5">
        <w:rPr>
          <w:szCs w:val="28"/>
        </w:rPr>
        <w:t xml:space="preserve">2;  </w:t>
      </w:r>
    </w:p>
    <w:p w:rsidR="0031733E" w:rsidRPr="00EB62E5" w:rsidRDefault="000A3586" w:rsidP="000A3586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</w:t>
      </w:r>
      <w:r w:rsidR="00115D76" w:rsidRPr="00EB62E5">
        <w:rPr>
          <w:szCs w:val="28"/>
        </w:rPr>
        <w:t>тренажерный зал</w:t>
      </w:r>
      <w:r>
        <w:rPr>
          <w:szCs w:val="28"/>
        </w:rPr>
        <w:t>.</w:t>
      </w:r>
      <w:r w:rsidR="00115D76" w:rsidRPr="00EB62E5">
        <w:rPr>
          <w:szCs w:val="28"/>
        </w:rPr>
        <w:t xml:space="preserve"> </w:t>
      </w:r>
    </w:p>
    <w:p w:rsidR="0031733E" w:rsidRPr="00EB62E5" w:rsidRDefault="00115D76" w:rsidP="000A3586">
      <w:pPr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2.8. Для осуществления образовательной деятельности, отдыха и оздоровления детей ОУ может использовать ресурсы иных организаций, осуществляющих образовательную деятельность, в т. ч. на основании договоров о сетевой форме реализации образовательных программ. </w:t>
      </w:r>
    </w:p>
    <w:p w:rsidR="0031733E" w:rsidRDefault="00115D76" w:rsidP="000A3586">
      <w:pPr>
        <w:spacing w:after="0" w:line="360" w:lineRule="auto"/>
        <w:ind w:left="0" w:right="0" w:firstLine="699"/>
        <w:contextualSpacing/>
        <w:rPr>
          <w:rFonts w:eastAsia="Calibri"/>
          <w:szCs w:val="28"/>
        </w:rPr>
      </w:pPr>
      <w:r w:rsidRPr="00EB62E5">
        <w:rPr>
          <w:szCs w:val="28"/>
        </w:rPr>
        <w:t xml:space="preserve"> 2.8. Объекты культуры и спорта, указанные в </w:t>
      </w:r>
      <w:proofErr w:type="spellStart"/>
      <w:r w:rsidRPr="00EB62E5">
        <w:rPr>
          <w:szCs w:val="28"/>
        </w:rPr>
        <w:t>пп</w:t>
      </w:r>
      <w:proofErr w:type="spellEnd"/>
      <w:r w:rsidRPr="00EB62E5">
        <w:rPr>
          <w:szCs w:val="28"/>
        </w:rPr>
        <w:t xml:space="preserve">. 2.6, 2.7 Порядка, используются для проведения мероприятий, предусмотренных учебным планом, реализации дополнительных общеобразовательных программ, проведения </w:t>
      </w:r>
      <w:proofErr w:type="spellStart"/>
      <w:r w:rsidRPr="00EB62E5">
        <w:rPr>
          <w:szCs w:val="28"/>
        </w:rPr>
        <w:t>внутриклассных</w:t>
      </w:r>
      <w:proofErr w:type="spellEnd"/>
      <w:r w:rsidRPr="00EB62E5">
        <w:rPr>
          <w:szCs w:val="28"/>
        </w:rPr>
        <w:t xml:space="preserve">, общешкольных и межшкольных мероприятий, </w:t>
      </w:r>
      <w:r w:rsidRPr="00EB62E5">
        <w:rPr>
          <w:szCs w:val="28"/>
        </w:rPr>
        <w:lastRenderedPageBreak/>
        <w:t>мероприятий муниципального, регионального, федерального и международного значения.</w:t>
      </w:r>
      <w:r w:rsidRPr="00EB62E5">
        <w:rPr>
          <w:rFonts w:eastAsia="Calibri"/>
          <w:szCs w:val="28"/>
        </w:rPr>
        <w:t xml:space="preserve">  </w:t>
      </w:r>
    </w:p>
    <w:p w:rsidR="000A3586" w:rsidRPr="00EB62E5" w:rsidRDefault="000A3586" w:rsidP="000A3586">
      <w:pPr>
        <w:spacing w:after="0" w:line="360" w:lineRule="auto"/>
        <w:ind w:left="0" w:right="0" w:firstLine="699"/>
        <w:contextualSpacing/>
        <w:rPr>
          <w:szCs w:val="28"/>
        </w:rPr>
      </w:pPr>
    </w:p>
    <w:p w:rsidR="0031733E" w:rsidRPr="00EB62E5" w:rsidRDefault="00115D76" w:rsidP="000A3586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b/>
          <w:szCs w:val="28"/>
        </w:rPr>
        <w:t xml:space="preserve">Порядок использования объектов инфраструктуры </w:t>
      </w:r>
    </w:p>
    <w:p w:rsidR="0031733E" w:rsidRPr="00EB62E5" w:rsidRDefault="00115D76" w:rsidP="000A3586">
      <w:pPr>
        <w:numPr>
          <w:ilvl w:val="1"/>
          <w:numId w:val="2"/>
        </w:numPr>
        <w:tabs>
          <w:tab w:val="left" w:pos="1276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Порядок пользования отдельными объектами инфраструктуры ОУ определяется соответствующими локальными нормативными правовыми актами.  </w:t>
      </w:r>
    </w:p>
    <w:p w:rsidR="0031733E" w:rsidRPr="00EB62E5" w:rsidRDefault="00115D76" w:rsidP="000A3586">
      <w:pPr>
        <w:numPr>
          <w:ilvl w:val="1"/>
          <w:numId w:val="2"/>
        </w:numPr>
        <w:tabs>
          <w:tab w:val="left" w:pos="1276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Время пользования объектами инфраструктуры ОУ определяется режимом работы ОУ, режимом работы указанных объектов, расписанием занятий в ОУ. </w:t>
      </w:r>
    </w:p>
    <w:p w:rsidR="0031733E" w:rsidRPr="00EB62E5" w:rsidRDefault="00115D76" w:rsidP="000A3586">
      <w:pPr>
        <w:numPr>
          <w:ilvl w:val="1"/>
          <w:numId w:val="2"/>
        </w:numPr>
        <w:tabs>
          <w:tab w:val="left" w:pos="1276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Пользование объектом лечебно-оздоровительной инфраструктуры осуществляется в присутствии медицинского работника, объектом культуры и спорта и иными объектами инфраструктуры ОУ – классного руководителя класса и (или) иного ответственного лица. </w:t>
      </w:r>
    </w:p>
    <w:p w:rsidR="0031733E" w:rsidRPr="00EB62E5" w:rsidRDefault="00115D76" w:rsidP="000A3586">
      <w:pPr>
        <w:numPr>
          <w:ilvl w:val="1"/>
          <w:numId w:val="2"/>
        </w:numPr>
        <w:tabs>
          <w:tab w:val="left" w:pos="1276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>При пользовании отдельными объектами инфраструктуры (лечебно</w:t>
      </w:r>
      <w:r w:rsidR="00B32031">
        <w:rPr>
          <w:szCs w:val="28"/>
        </w:rPr>
        <w:t>-</w:t>
      </w:r>
      <w:r w:rsidRPr="00EB62E5">
        <w:rPr>
          <w:szCs w:val="28"/>
        </w:rPr>
        <w:t xml:space="preserve">оздоровительной инфраструктурой, объектами спорта) администрацией ОУ могут устанавливаться требования к одежде и обуви обучающихся. </w:t>
      </w:r>
    </w:p>
    <w:p w:rsidR="0031733E" w:rsidRPr="00EB62E5" w:rsidRDefault="00115D76" w:rsidP="000A3586">
      <w:pPr>
        <w:numPr>
          <w:ilvl w:val="1"/>
          <w:numId w:val="2"/>
        </w:numPr>
        <w:tabs>
          <w:tab w:val="left" w:pos="1276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>Обуча</w:t>
      </w:r>
      <w:bookmarkStart w:id="0" w:name="_GoBack"/>
      <w:bookmarkEnd w:id="0"/>
      <w:r w:rsidRPr="00EB62E5">
        <w:rPr>
          <w:szCs w:val="28"/>
        </w:rPr>
        <w:t xml:space="preserve">ющиеся </w:t>
      </w:r>
      <w:r w:rsidRPr="00EB62E5">
        <w:rPr>
          <w:szCs w:val="28"/>
        </w:rPr>
        <w:tab/>
        <w:t>н</w:t>
      </w:r>
      <w:r w:rsidR="000A3586">
        <w:rPr>
          <w:szCs w:val="28"/>
        </w:rPr>
        <w:t xml:space="preserve">е </w:t>
      </w:r>
      <w:r w:rsidR="000A3586">
        <w:rPr>
          <w:szCs w:val="28"/>
        </w:rPr>
        <w:tab/>
        <w:t xml:space="preserve">допускаются </w:t>
      </w:r>
      <w:r w:rsidR="000A3586">
        <w:rPr>
          <w:szCs w:val="28"/>
        </w:rPr>
        <w:tab/>
        <w:t xml:space="preserve">к </w:t>
      </w:r>
      <w:r w:rsidR="000A3586">
        <w:rPr>
          <w:szCs w:val="28"/>
        </w:rPr>
        <w:tab/>
        <w:t xml:space="preserve">пользованию </w:t>
      </w:r>
      <w:r w:rsidRPr="00EB62E5">
        <w:rPr>
          <w:szCs w:val="28"/>
        </w:rPr>
        <w:t xml:space="preserve">объектами инфраструктуры: </w:t>
      </w:r>
    </w:p>
    <w:p w:rsidR="0031733E" w:rsidRPr="00EB62E5" w:rsidRDefault="00115D76" w:rsidP="000A3586">
      <w:pPr>
        <w:tabs>
          <w:tab w:val="left" w:pos="851"/>
        </w:tabs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без прохождения инструктажей по технике безопасности; </w:t>
      </w:r>
    </w:p>
    <w:p w:rsidR="0031733E" w:rsidRPr="00EB62E5" w:rsidRDefault="00115D76" w:rsidP="000A3586">
      <w:pPr>
        <w:tabs>
          <w:tab w:val="left" w:pos="851"/>
        </w:tabs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при проведении на объектах инфраструктуры строительных, монтажных, ремонтных работ, санитарно-гигиенических мероприятий; </w:t>
      </w:r>
    </w:p>
    <w:p w:rsidR="0031733E" w:rsidRPr="00EB62E5" w:rsidRDefault="00115D76" w:rsidP="000A3586">
      <w:pPr>
        <w:tabs>
          <w:tab w:val="left" w:pos="851"/>
        </w:tabs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при проведении контроля технического состояния сооружений, инвентаря и оборудования на соответствие требованиям безопасности;  </w:t>
      </w:r>
    </w:p>
    <w:p w:rsidR="000A3586" w:rsidRDefault="00115D76" w:rsidP="000A3586">
      <w:pPr>
        <w:tabs>
          <w:tab w:val="left" w:pos="851"/>
        </w:tabs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при неблагоприятных погодных условиях (для отдельных спортивных сооружений); </w:t>
      </w:r>
    </w:p>
    <w:p w:rsidR="0031733E" w:rsidRPr="000A3586" w:rsidRDefault="00115D76" w:rsidP="000A3586">
      <w:pPr>
        <w:tabs>
          <w:tab w:val="left" w:pos="851"/>
        </w:tabs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при обнаружении повреждений </w:t>
      </w:r>
      <w:r w:rsidRPr="000A3586">
        <w:rPr>
          <w:szCs w:val="28"/>
        </w:rPr>
        <w:t xml:space="preserve">сооружений, оборудования, инвентаря до их устранения; </w:t>
      </w:r>
    </w:p>
    <w:p w:rsidR="0031733E" w:rsidRPr="00EB62E5" w:rsidRDefault="00115D76" w:rsidP="000A3586">
      <w:pPr>
        <w:tabs>
          <w:tab w:val="left" w:pos="851"/>
        </w:tabs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lastRenderedPageBreak/>
        <w:t xml:space="preserve">– при недостаточной освещенности объекта и (или) нарушении воздушно-теплового режима; </w:t>
      </w:r>
    </w:p>
    <w:p w:rsidR="0031733E" w:rsidRDefault="00115D76" w:rsidP="000A3586">
      <w:pPr>
        <w:tabs>
          <w:tab w:val="left" w:pos="851"/>
        </w:tabs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без сопровождения лиц, указанных в п.3.3 Порядка. </w:t>
      </w:r>
    </w:p>
    <w:p w:rsidR="000A3586" w:rsidRPr="00EB62E5" w:rsidRDefault="000A3586" w:rsidP="000A3586">
      <w:pPr>
        <w:tabs>
          <w:tab w:val="left" w:pos="851"/>
        </w:tabs>
        <w:spacing w:after="0" w:line="360" w:lineRule="auto"/>
        <w:ind w:left="0" w:right="0" w:firstLine="709"/>
        <w:contextualSpacing/>
        <w:rPr>
          <w:szCs w:val="28"/>
        </w:rPr>
      </w:pPr>
    </w:p>
    <w:p w:rsidR="0031733E" w:rsidRPr="00EB62E5" w:rsidRDefault="00115D76" w:rsidP="000A358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b/>
          <w:szCs w:val="28"/>
        </w:rPr>
        <w:t xml:space="preserve">Права, обязанности и ответственность участников образовательных отношений при пользовании объектов инфраструктуры ОУ </w:t>
      </w:r>
    </w:p>
    <w:p w:rsidR="0031733E" w:rsidRPr="00EB62E5" w:rsidRDefault="00115D76" w:rsidP="000A3586">
      <w:pPr>
        <w:numPr>
          <w:ilvl w:val="1"/>
          <w:numId w:val="2"/>
        </w:numPr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Участники образовательных отношений, в т. ч. обучающиеся, имеют право бесплатно посещать объекты инфраструктуры ОУ в соответствии с расписанием занятий и планами ОУ.  </w:t>
      </w:r>
    </w:p>
    <w:p w:rsidR="000A3586" w:rsidRDefault="00115D76" w:rsidP="000A3586">
      <w:pPr>
        <w:numPr>
          <w:ilvl w:val="1"/>
          <w:numId w:val="2"/>
        </w:numPr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>Участники образовательных отношений, в т. ч. обучающиеся, пользующиеся объектами</w:t>
      </w:r>
      <w:r w:rsidR="000A3586">
        <w:rPr>
          <w:szCs w:val="28"/>
        </w:rPr>
        <w:t xml:space="preserve"> инфраструктуры ОУ, имеют право</w:t>
      </w:r>
      <w:r w:rsidRPr="000A3586">
        <w:rPr>
          <w:szCs w:val="28"/>
        </w:rPr>
        <w:t xml:space="preserve">: </w:t>
      </w:r>
    </w:p>
    <w:p w:rsidR="0031733E" w:rsidRPr="000A3586" w:rsidRDefault="00115D76" w:rsidP="000A3586">
      <w:pPr>
        <w:spacing w:after="0" w:line="360" w:lineRule="auto"/>
        <w:ind w:right="0" w:firstLine="699"/>
        <w:contextualSpacing/>
        <w:rPr>
          <w:szCs w:val="28"/>
        </w:rPr>
      </w:pPr>
      <w:r w:rsidRPr="000A3586">
        <w:rPr>
          <w:szCs w:val="28"/>
        </w:rPr>
        <w:t xml:space="preserve">– проводить фото-, видеосъемку, аудиозапись в случае, если это не противоречит положениям иных локальных нормативных актов ОУ, а также не нарушает права других обучающихся; </w:t>
      </w:r>
    </w:p>
    <w:p w:rsidR="000A3586" w:rsidRDefault="00115D76" w:rsidP="000A3586">
      <w:pPr>
        <w:numPr>
          <w:ilvl w:val="0"/>
          <w:numId w:val="3"/>
        </w:numPr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пользоваться телефоном, если это не противоречит положениям иных локальных нормативных актов ОУ, не нарушает права других обучающихся; </w:t>
      </w:r>
    </w:p>
    <w:p w:rsidR="0031733E" w:rsidRPr="00EB62E5" w:rsidRDefault="00115D76" w:rsidP="000A3586">
      <w:pPr>
        <w:numPr>
          <w:ilvl w:val="0"/>
          <w:numId w:val="3"/>
        </w:numPr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>– 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лечебно-оздоровительной, культурной и спортивной работы, не нарушают права других об</w:t>
      </w:r>
      <w:r w:rsidR="000A3586">
        <w:rPr>
          <w:szCs w:val="28"/>
        </w:rPr>
        <w:t>учающихся.</w:t>
      </w:r>
    </w:p>
    <w:p w:rsidR="0031733E" w:rsidRPr="00EB62E5" w:rsidRDefault="00115D76" w:rsidP="000A3586">
      <w:pPr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4.3. Участники образовательных отношений, в т. ч. обучающиеся, пользующиеся объектами инфраструктуры ОУ, обязаны: </w:t>
      </w:r>
    </w:p>
    <w:p w:rsidR="0031733E" w:rsidRPr="00EB62E5" w:rsidRDefault="00115D76" w:rsidP="004D0ED0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соблюдать требования техники безопасности, положения локальных нормативных актов ОУ, настоящего Порядка;  </w:t>
      </w:r>
    </w:p>
    <w:p w:rsidR="0031733E" w:rsidRPr="00EB62E5" w:rsidRDefault="00115D76" w:rsidP="004D0ED0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поддерживать чистоту и порядок на объектах; </w:t>
      </w:r>
    </w:p>
    <w:p w:rsidR="0031733E" w:rsidRPr="00EB62E5" w:rsidRDefault="00115D76" w:rsidP="004D0ED0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бережно относиться к сооружениям и оборудованию ОУ; </w:t>
      </w:r>
    </w:p>
    <w:p w:rsidR="0031733E" w:rsidRPr="00EB62E5" w:rsidRDefault="00115D76" w:rsidP="004D0ED0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lastRenderedPageBreak/>
        <w:t xml:space="preserve">– выполнять требования лиц, ответственных за организацию и проведение лечебно- оздоровительной, культурной и спортивной работы; </w:t>
      </w:r>
    </w:p>
    <w:p w:rsidR="0031733E" w:rsidRPr="00EB62E5" w:rsidRDefault="00115D76" w:rsidP="004D0ED0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при получении информации об эвакуации действовать согласно указаниям ответственных лиц, соблюдая спокойствие и не создавая паники.  </w:t>
      </w:r>
    </w:p>
    <w:p w:rsidR="0031733E" w:rsidRPr="00EB62E5" w:rsidRDefault="00115D76" w:rsidP="000A3586">
      <w:pPr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4.4. </w:t>
      </w:r>
      <w:r w:rsidRPr="00EB62E5">
        <w:rPr>
          <w:szCs w:val="28"/>
        </w:rPr>
        <w:tab/>
        <w:t xml:space="preserve">Лица, </w:t>
      </w:r>
      <w:r w:rsidRPr="00EB62E5">
        <w:rPr>
          <w:szCs w:val="28"/>
        </w:rPr>
        <w:tab/>
        <w:t>отв</w:t>
      </w:r>
      <w:r w:rsidR="004D0ED0">
        <w:rPr>
          <w:szCs w:val="28"/>
        </w:rPr>
        <w:t xml:space="preserve">етственные </w:t>
      </w:r>
      <w:r w:rsidR="004D0ED0">
        <w:rPr>
          <w:szCs w:val="28"/>
        </w:rPr>
        <w:tab/>
        <w:t xml:space="preserve">за </w:t>
      </w:r>
      <w:r w:rsidR="004D0ED0">
        <w:rPr>
          <w:szCs w:val="28"/>
        </w:rPr>
        <w:tab/>
        <w:t xml:space="preserve">организацию </w:t>
      </w:r>
      <w:r w:rsidR="004D0ED0">
        <w:rPr>
          <w:szCs w:val="28"/>
        </w:rPr>
        <w:tab/>
        <w:t xml:space="preserve">и </w:t>
      </w:r>
      <w:r w:rsidRPr="00EB62E5">
        <w:rPr>
          <w:szCs w:val="28"/>
        </w:rPr>
        <w:t xml:space="preserve">проведение </w:t>
      </w:r>
      <w:r w:rsidRPr="00EB62E5">
        <w:rPr>
          <w:szCs w:val="28"/>
        </w:rPr>
        <w:tab/>
        <w:t>лечебно</w:t>
      </w:r>
      <w:r w:rsidR="004D0ED0">
        <w:rPr>
          <w:szCs w:val="28"/>
        </w:rPr>
        <w:t>-</w:t>
      </w:r>
      <w:r w:rsidRPr="00EB62E5">
        <w:rPr>
          <w:szCs w:val="28"/>
        </w:rPr>
        <w:t xml:space="preserve">оздоровительной, культурной и спортивной работы, имеют право: </w:t>
      </w:r>
    </w:p>
    <w:p w:rsidR="0031733E" w:rsidRPr="00EB62E5" w:rsidRDefault="00115D76" w:rsidP="004D0ED0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предупреждать о недопустимости нарушения порядка пользования объектом лечебно- оздоровительной инфраструктуры, объектом культуры и спорта и иными объектами инфраструктуры ОУ; </w:t>
      </w:r>
    </w:p>
    <w:p w:rsidR="0031733E" w:rsidRPr="00EB62E5" w:rsidRDefault="00115D76" w:rsidP="004D0ED0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ставить в известность администрацию ОУ о нарушении обучающимся настоящего Порядка;  </w:t>
      </w:r>
    </w:p>
    <w:p w:rsidR="0031733E" w:rsidRPr="00EB62E5" w:rsidRDefault="00115D76" w:rsidP="004D0ED0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эвакуировать обучающихся в случае возникновения угрозы их жизни и здоровью; </w:t>
      </w:r>
    </w:p>
    <w:p w:rsidR="0031733E" w:rsidRPr="00EB62E5" w:rsidRDefault="00115D76" w:rsidP="004D0ED0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обращаться в администрацию ОУ о необходимости ремонта или приобретения нового оборудования и инвентаря в целях организации и проведения лечебно-оздоровительной, культурной и спортивной работы с обучающимися, а также о содействии в организации и проведении такой работы. </w:t>
      </w:r>
    </w:p>
    <w:p w:rsidR="0031733E" w:rsidRPr="00EB62E5" w:rsidRDefault="00115D76" w:rsidP="000A3586">
      <w:pPr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 4.5. Лица, ответственные за организацию и проведение лечебно</w:t>
      </w:r>
      <w:r w:rsidR="004D0ED0">
        <w:rPr>
          <w:szCs w:val="28"/>
        </w:rPr>
        <w:t>-</w:t>
      </w:r>
      <w:r w:rsidRPr="00EB62E5">
        <w:rPr>
          <w:szCs w:val="28"/>
        </w:rPr>
        <w:t xml:space="preserve">оздоровительной, культурной и спортивной работы обязаны: </w:t>
      </w:r>
    </w:p>
    <w:p w:rsidR="0031733E" w:rsidRPr="00EB62E5" w:rsidRDefault="00115D76" w:rsidP="004D0ED0">
      <w:pPr>
        <w:numPr>
          <w:ilvl w:val="0"/>
          <w:numId w:val="3"/>
        </w:numPr>
        <w:tabs>
          <w:tab w:val="left" w:pos="993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обеспечивать организацию образовательной деятельности, лечение и профилактику </w:t>
      </w:r>
      <w:r w:rsidRPr="00EB62E5">
        <w:rPr>
          <w:szCs w:val="28"/>
        </w:rPr>
        <w:tab/>
        <w:t>заб</w:t>
      </w:r>
      <w:r w:rsidR="004D0ED0">
        <w:rPr>
          <w:szCs w:val="28"/>
        </w:rPr>
        <w:t xml:space="preserve">олеваний, </w:t>
      </w:r>
      <w:r w:rsidR="004D0ED0">
        <w:rPr>
          <w:szCs w:val="28"/>
        </w:rPr>
        <w:tab/>
        <w:t xml:space="preserve">организацию </w:t>
      </w:r>
      <w:r w:rsidR="004D0ED0">
        <w:rPr>
          <w:szCs w:val="28"/>
        </w:rPr>
        <w:tab/>
        <w:t xml:space="preserve">отдыха </w:t>
      </w:r>
      <w:r w:rsidRPr="00EB62E5">
        <w:rPr>
          <w:szCs w:val="28"/>
        </w:rPr>
        <w:t xml:space="preserve">обучающихся, осуществление лечебно-оздоровительной и спортивной работы, физическое и психологическое развитие обучающихся;  </w:t>
      </w:r>
    </w:p>
    <w:p w:rsidR="004D0ED0" w:rsidRDefault="00115D76" w:rsidP="004D0ED0">
      <w:pPr>
        <w:numPr>
          <w:ilvl w:val="0"/>
          <w:numId w:val="3"/>
        </w:numPr>
        <w:tabs>
          <w:tab w:val="left" w:pos="993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>проверять исправность используемого оборуд</w:t>
      </w:r>
      <w:r w:rsidR="004D0ED0">
        <w:rPr>
          <w:szCs w:val="28"/>
        </w:rPr>
        <w:t>ования и инвентаря;</w:t>
      </w:r>
    </w:p>
    <w:p w:rsidR="0031733E" w:rsidRPr="00EB62E5" w:rsidRDefault="00115D76" w:rsidP="004D0ED0">
      <w:pPr>
        <w:numPr>
          <w:ilvl w:val="0"/>
          <w:numId w:val="3"/>
        </w:numPr>
        <w:tabs>
          <w:tab w:val="left" w:pos="993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проводить с обучающимися инструктажи по технике безопасности, знакомить их с настоящими правилами, правилами поведения на конкретных объектах;  </w:t>
      </w:r>
    </w:p>
    <w:p w:rsidR="0031733E" w:rsidRPr="00EB62E5" w:rsidRDefault="00115D76" w:rsidP="004D0ED0">
      <w:pPr>
        <w:numPr>
          <w:ilvl w:val="0"/>
          <w:numId w:val="3"/>
        </w:numPr>
        <w:tabs>
          <w:tab w:val="left" w:pos="993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lastRenderedPageBreak/>
        <w:t xml:space="preserve">сообщать администрации ОУ о повреждениях используемого оборудования и инвентаря; </w:t>
      </w:r>
    </w:p>
    <w:p w:rsidR="0031733E" w:rsidRPr="00EB62E5" w:rsidRDefault="00115D76" w:rsidP="004D0ED0">
      <w:pPr>
        <w:numPr>
          <w:ilvl w:val="0"/>
          <w:numId w:val="3"/>
        </w:numPr>
        <w:tabs>
          <w:tab w:val="left" w:pos="993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при нахождении объекта лечебно-оздоровительной инфраструктуры, объекта культуры и спорта и иных объектов инфраструктуры ОУ на открытом воздухе использовать его при погодных условиях, соответствующих санитарно-гигиеническим нормам.  </w:t>
      </w:r>
    </w:p>
    <w:p w:rsidR="004D0ED0" w:rsidRDefault="00115D76" w:rsidP="004D0ED0">
      <w:pPr>
        <w:tabs>
          <w:tab w:val="left" w:pos="1134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4.6. </w:t>
      </w:r>
      <w:r w:rsidRPr="00EB62E5">
        <w:rPr>
          <w:szCs w:val="28"/>
        </w:rPr>
        <w:tab/>
        <w:t xml:space="preserve">Участникам </w:t>
      </w:r>
      <w:r w:rsidRPr="00EB62E5">
        <w:rPr>
          <w:szCs w:val="28"/>
        </w:rPr>
        <w:tab/>
        <w:t>образовател</w:t>
      </w:r>
      <w:r w:rsidR="004D0ED0">
        <w:rPr>
          <w:szCs w:val="28"/>
        </w:rPr>
        <w:t xml:space="preserve">ьного </w:t>
      </w:r>
      <w:r w:rsidR="004D0ED0">
        <w:rPr>
          <w:szCs w:val="28"/>
        </w:rPr>
        <w:tab/>
        <w:t xml:space="preserve">процесса, </w:t>
      </w:r>
      <w:r w:rsidR="004D0ED0">
        <w:rPr>
          <w:szCs w:val="28"/>
        </w:rPr>
        <w:tab/>
        <w:t xml:space="preserve">в </w:t>
      </w:r>
      <w:r w:rsidR="004D0ED0">
        <w:rPr>
          <w:szCs w:val="28"/>
        </w:rPr>
        <w:tab/>
      </w:r>
      <w:proofErr w:type="spellStart"/>
      <w:r w:rsidR="004D0ED0">
        <w:rPr>
          <w:szCs w:val="28"/>
        </w:rPr>
        <w:t>т.ч</w:t>
      </w:r>
      <w:proofErr w:type="spellEnd"/>
      <w:r w:rsidR="004D0ED0">
        <w:rPr>
          <w:szCs w:val="28"/>
        </w:rPr>
        <w:t xml:space="preserve">. </w:t>
      </w:r>
      <w:r w:rsidRPr="00EB62E5">
        <w:rPr>
          <w:szCs w:val="28"/>
        </w:rPr>
        <w:t xml:space="preserve">обучающимся, запрещается:  </w:t>
      </w:r>
    </w:p>
    <w:p w:rsidR="004D0ED0" w:rsidRDefault="00115D76" w:rsidP="004D0ED0">
      <w:pPr>
        <w:tabs>
          <w:tab w:val="left" w:pos="1134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>4.6.1. Проносить с собой (без письменного разрешения администрации ОУ):</w:t>
      </w:r>
    </w:p>
    <w:p w:rsidR="004D0ED0" w:rsidRDefault="00115D76" w:rsidP="004D0ED0">
      <w:pPr>
        <w:tabs>
          <w:tab w:val="left" w:pos="1134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 – громоздкие предметы длина, ширина и высота которых превышает 150 см, длинномерные предметы, длина которых свыше 220 см.;  </w:t>
      </w:r>
    </w:p>
    <w:p w:rsidR="004D0ED0" w:rsidRDefault="00115D76" w:rsidP="004D0ED0">
      <w:pPr>
        <w:tabs>
          <w:tab w:val="left" w:pos="1134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– огнестрельное оружие, колющие предметы без чехлов (упаковки); </w:t>
      </w:r>
    </w:p>
    <w:p w:rsidR="004D0ED0" w:rsidRDefault="00115D76" w:rsidP="004D0ED0">
      <w:pPr>
        <w:tabs>
          <w:tab w:val="left" w:pos="1134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– легковоспламеняющиеся, взрывчатые, отравляющие, ядовитые вещества и предметы, в т. ч. газовые баллончики;  </w:t>
      </w:r>
    </w:p>
    <w:p w:rsidR="004D0ED0" w:rsidRDefault="00115D76" w:rsidP="004D0ED0">
      <w:pPr>
        <w:tabs>
          <w:tab w:val="left" w:pos="1134"/>
        </w:tabs>
        <w:spacing w:after="0" w:line="360" w:lineRule="auto"/>
        <w:ind w:right="0" w:firstLine="699"/>
        <w:contextualSpacing/>
        <w:rPr>
          <w:rFonts w:eastAsia="Wingdings"/>
          <w:szCs w:val="28"/>
        </w:rPr>
      </w:pPr>
      <w:r w:rsidRPr="00EB62E5">
        <w:rPr>
          <w:szCs w:val="28"/>
        </w:rPr>
        <w:t xml:space="preserve">– велосипеды и иные транспортные средства, кроме детских и инвалидных колясок; </w:t>
      </w:r>
    </w:p>
    <w:p w:rsidR="0031733E" w:rsidRPr="00EB62E5" w:rsidRDefault="00115D76" w:rsidP="004D0ED0">
      <w:pPr>
        <w:tabs>
          <w:tab w:val="left" w:pos="1134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– животных и птиц. </w:t>
      </w:r>
    </w:p>
    <w:p w:rsidR="0031733E" w:rsidRPr="00EB62E5" w:rsidRDefault="00115D76" w:rsidP="000A3586">
      <w:pPr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 4.6.2. Во время пользования объектом лечебно-оздоровительной инфраструктуры, объектом культуры и спорта и иными объектами инфраструктуры ОУ запрещается: </w:t>
      </w:r>
    </w:p>
    <w:p w:rsidR="0031733E" w:rsidRPr="00EB62E5" w:rsidRDefault="00115D76" w:rsidP="004D0ED0">
      <w:pPr>
        <w:tabs>
          <w:tab w:val="left" w:pos="993"/>
        </w:tabs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использовать оборудование и инвентарь не по назначению, осуществлять его демонтаж, наносить повреждения, выносить его с объекта инфраструктуры без разрешения ответственного работника;  </w:t>
      </w:r>
    </w:p>
    <w:p w:rsidR="00B32031" w:rsidRDefault="00115D76" w:rsidP="004D0ED0">
      <w:pPr>
        <w:tabs>
          <w:tab w:val="left" w:pos="993"/>
        </w:tabs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>–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</w:t>
      </w:r>
      <w:r w:rsidR="00B32031">
        <w:rPr>
          <w:szCs w:val="28"/>
        </w:rPr>
        <w:t>являться в состоянии опьянения;</w:t>
      </w:r>
    </w:p>
    <w:p w:rsidR="0031733E" w:rsidRPr="00EB62E5" w:rsidRDefault="00115D76" w:rsidP="004D0ED0">
      <w:pPr>
        <w:tabs>
          <w:tab w:val="left" w:pos="993"/>
        </w:tabs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курить;  </w:t>
      </w:r>
    </w:p>
    <w:p w:rsidR="0031733E" w:rsidRPr="00EB62E5" w:rsidRDefault="00115D76" w:rsidP="00B32031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>– создавать ситуации, мешающие организации и проведению лечебно</w:t>
      </w:r>
      <w:r w:rsidR="00B32031">
        <w:rPr>
          <w:szCs w:val="28"/>
        </w:rPr>
        <w:t>-</w:t>
      </w:r>
      <w:r w:rsidRPr="00EB62E5">
        <w:rPr>
          <w:szCs w:val="28"/>
        </w:rPr>
        <w:t xml:space="preserve">оздоровительной, культурной и спортивной работы; </w:t>
      </w:r>
    </w:p>
    <w:p w:rsidR="0031733E" w:rsidRPr="00EB62E5" w:rsidRDefault="00115D76" w:rsidP="00B32031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lastRenderedPageBreak/>
        <w:t xml:space="preserve">– наносить надписи и расклеивать без письменного разрешения администрации ОО объявления, плакаты и другую продукцию информационного или рекламного содержания;  </w:t>
      </w:r>
    </w:p>
    <w:p w:rsidR="0031733E" w:rsidRPr="00EB62E5" w:rsidRDefault="00115D76" w:rsidP="00B32031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использовать инфраструктуры ОУ для занятий предпринимательской и иной деятельностью без письменного разрешения администрации ОУ; </w:t>
      </w:r>
    </w:p>
    <w:p w:rsidR="0031733E" w:rsidRPr="00EB62E5" w:rsidRDefault="00115D76" w:rsidP="00B32031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прослушивать аудиозаписи или аудио трансляции без наушников; </w:t>
      </w:r>
    </w:p>
    <w:p w:rsidR="0031733E" w:rsidRPr="00EB62E5" w:rsidRDefault="00115D76" w:rsidP="00B32031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засорять и загрязнять сооружения и оборудование ОУ; </w:t>
      </w:r>
    </w:p>
    <w:p w:rsidR="0031733E" w:rsidRPr="00EB62E5" w:rsidRDefault="00115D76" w:rsidP="00B32031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препятствовать выполнению служебных обязанностей ответственными лицами; </w:t>
      </w:r>
    </w:p>
    <w:p w:rsidR="0031733E" w:rsidRPr="00EB62E5" w:rsidRDefault="00115D76" w:rsidP="00B32031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самовольно проникать в служебные и производственные помещения и на огражденную территорию объектов инфраструктуры ОУ; </w:t>
      </w:r>
    </w:p>
    <w:p w:rsidR="0031733E" w:rsidRPr="00EB62E5" w:rsidRDefault="00115D76" w:rsidP="00B32031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>– находиться на территории и в помещениях объектов инфраструктуры</w:t>
      </w:r>
      <w:r w:rsidRPr="00EB62E5">
        <w:rPr>
          <w:rFonts w:eastAsia="Calibri"/>
          <w:szCs w:val="28"/>
        </w:rPr>
        <w:t xml:space="preserve"> </w:t>
      </w:r>
      <w:r w:rsidRPr="00EB62E5">
        <w:rPr>
          <w:szCs w:val="28"/>
        </w:rPr>
        <w:t xml:space="preserve">ОУ без разрешения ответственных лиц;  </w:t>
      </w:r>
    </w:p>
    <w:p w:rsidR="0031733E" w:rsidRPr="00EB62E5" w:rsidRDefault="00115D76" w:rsidP="00B32031">
      <w:pPr>
        <w:spacing w:after="0" w:line="360" w:lineRule="auto"/>
        <w:ind w:left="0" w:right="0" w:firstLine="709"/>
        <w:contextualSpacing/>
        <w:rPr>
          <w:szCs w:val="28"/>
        </w:rPr>
      </w:pPr>
      <w:r w:rsidRPr="00EB62E5">
        <w:rPr>
          <w:szCs w:val="28"/>
        </w:rPr>
        <w:t xml:space="preserve">– проводить на объекты лиц, не являющихся обучающимися или работниками ОУ, без письменного разрешения администрации. </w:t>
      </w:r>
    </w:p>
    <w:p w:rsidR="0031733E" w:rsidRPr="00EB62E5" w:rsidRDefault="00115D76" w:rsidP="00B32031">
      <w:pPr>
        <w:numPr>
          <w:ilvl w:val="1"/>
          <w:numId w:val="4"/>
        </w:numPr>
        <w:tabs>
          <w:tab w:val="left" w:pos="1276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С целью предупреждения несчастных случаев и противоправных действий на территории и в помещениях объектов инфраструктуры ОУ может осуществляться видеонаблюдение с видеозаписью.  </w:t>
      </w:r>
    </w:p>
    <w:p w:rsidR="0031733E" w:rsidRPr="00EB62E5" w:rsidRDefault="00115D76" w:rsidP="00B32031">
      <w:pPr>
        <w:numPr>
          <w:ilvl w:val="1"/>
          <w:numId w:val="4"/>
        </w:numPr>
        <w:tabs>
          <w:tab w:val="left" w:pos="1276"/>
        </w:tabs>
        <w:spacing w:after="0" w:line="360" w:lineRule="auto"/>
        <w:ind w:right="0" w:firstLine="699"/>
        <w:contextualSpacing/>
        <w:rPr>
          <w:szCs w:val="28"/>
        </w:rPr>
      </w:pPr>
      <w:r w:rsidRPr="00EB62E5">
        <w:rPr>
          <w:szCs w:val="28"/>
        </w:rPr>
        <w:t xml:space="preserve">Участники образовательного процесса, в т. ч. обучающиеся,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ОУ. </w:t>
      </w:r>
    </w:p>
    <w:p w:rsidR="0031733E" w:rsidRDefault="00115D76" w:rsidP="00B32031">
      <w:pPr>
        <w:numPr>
          <w:ilvl w:val="1"/>
          <w:numId w:val="4"/>
        </w:numPr>
        <w:tabs>
          <w:tab w:val="left" w:pos="1276"/>
        </w:tabs>
        <w:spacing w:after="0" w:line="360" w:lineRule="auto"/>
        <w:ind w:right="0" w:firstLine="699"/>
        <w:contextualSpacing/>
      </w:pPr>
      <w:r w:rsidRPr="00EB62E5">
        <w:rPr>
          <w:szCs w:val="28"/>
        </w:rPr>
        <w:t>Участники образовательного процесса, в т. ч. обучающиеся, причинившие ущерб инфраструктуре ОУ, несут ответственность в случаях и порядке, предусмотренных действующим з</w:t>
      </w:r>
      <w:r>
        <w:t xml:space="preserve">аконодательством. </w:t>
      </w:r>
    </w:p>
    <w:sectPr w:rsidR="0031733E" w:rsidSect="00EB62E5">
      <w:pgSz w:w="11906" w:h="16838"/>
      <w:pgMar w:top="1191" w:right="845" w:bottom="11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6C19"/>
    <w:multiLevelType w:val="multilevel"/>
    <w:tmpl w:val="DCD46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762C17"/>
    <w:multiLevelType w:val="hybridMultilevel"/>
    <w:tmpl w:val="72B629C0"/>
    <w:lvl w:ilvl="0" w:tplc="1A7A2534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1E0914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88196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A3D16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8F5FE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D8A458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05DA8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0839D4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5C9906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325C8"/>
    <w:multiLevelType w:val="hybridMultilevel"/>
    <w:tmpl w:val="5CB86046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" w15:restartNumberingAfterBreak="0">
    <w:nsid w:val="320C4375"/>
    <w:multiLevelType w:val="hybridMultilevel"/>
    <w:tmpl w:val="33328910"/>
    <w:lvl w:ilvl="0" w:tplc="C108D1E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7882BC">
      <w:start w:val="1"/>
      <w:numFmt w:val="bullet"/>
      <w:lvlText w:val="o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EF4B8">
      <w:start w:val="1"/>
      <w:numFmt w:val="bullet"/>
      <w:lvlText w:val="▪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468EE2">
      <w:start w:val="1"/>
      <w:numFmt w:val="bullet"/>
      <w:lvlRestart w:val="0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D001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6239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4C93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5408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6CF9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5103BA"/>
    <w:multiLevelType w:val="hybridMultilevel"/>
    <w:tmpl w:val="625CF43A"/>
    <w:lvl w:ilvl="0" w:tplc="F520832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A84BE8">
      <w:start w:val="1"/>
      <w:numFmt w:val="bullet"/>
      <w:lvlText w:val="o"/>
      <w:lvlJc w:val="left"/>
      <w:pPr>
        <w:ind w:left="1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E2BB00">
      <w:start w:val="1"/>
      <w:numFmt w:val="bullet"/>
      <w:lvlText w:val="▪"/>
      <w:lvlJc w:val="left"/>
      <w:pPr>
        <w:ind w:left="2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0E548">
      <w:start w:val="1"/>
      <w:numFmt w:val="bullet"/>
      <w:lvlText w:val="•"/>
      <w:lvlJc w:val="left"/>
      <w:pPr>
        <w:ind w:left="2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BC30E6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06700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02F96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407D6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A00E10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D21B53"/>
    <w:multiLevelType w:val="hybridMultilevel"/>
    <w:tmpl w:val="02B4FDDA"/>
    <w:lvl w:ilvl="0" w:tplc="1F0C7FF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422DC">
      <w:start w:val="1"/>
      <w:numFmt w:val="bullet"/>
      <w:lvlText w:val="o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EB90A">
      <w:start w:val="1"/>
      <w:numFmt w:val="bullet"/>
      <w:lvlText w:val="▪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4E013A">
      <w:start w:val="1"/>
      <w:numFmt w:val="bullet"/>
      <w:lvlRestart w:val="0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FA2F9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0E1A5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22E18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825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8DC7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1A7B92"/>
    <w:multiLevelType w:val="multilevel"/>
    <w:tmpl w:val="930E1148"/>
    <w:lvl w:ilvl="0">
      <w:start w:val="3"/>
      <w:numFmt w:val="decimal"/>
      <w:lvlText w:val="%1."/>
      <w:lvlJc w:val="left"/>
      <w:pPr>
        <w:ind w:left="218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DE32E4"/>
    <w:multiLevelType w:val="hybridMultilevel"/>
    <w:tmpl w:val="05D64858"/>
    <w:lvl w:ilvl="0" w:tplc="E7AC715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062FB8">
      <w:start w:val="1"/>
      <w:numFmt w:val="bullet"/>
      <w:lvlText w:val="o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1E1930">
      <w:start w:val="1"/>
      <w:numFmt w:val="bullet"/>
      <w:lvlText w:val="▪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68B97E">
      <w:start w:val="1"/>
      <w:numFmt w:val="bullet"/>
      <w:lvlRestart w:val="0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828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29BF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0A69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64B8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72B7E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10402A"/>
    <w:multiLevelType w:val="hybridMultilevel"/>
    <w:tmpl w:val="85C8A92E"/>
    <w:lvl w:ilvl="0" w:tplc="DBBC435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56BCF4">
      <w:start w:val="1"/>
      <w:numFmt w:val="bullet"/>
      <w:lvlText w:val="o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A8BC86">
      <w:start w:val="1"/>
      <w:numFmt w:val="bullet"/>
      <w:lvlText w:val="▪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C6CDA">
      <w:start w:val="1"/>
      <w:numFmt w:val="bullet"/>
      <w:lvlRestart w:val="0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C232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A15C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4C38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A51D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AF75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5443E9"/>
    <w:multiLevelType w:val="hybridMultilevel"/>
    <w:tmpl w:val="025CD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E65F6A"/>
    <w:multiLevelType w:val="multilevel"/>
    <w:tmpl w:val="58B0DE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3E"/>
    <w:rsid w:val="000A3586"/>
    <w:rsid w:val="000F552B"/>
    <w:rsid w:val="00115D76"/>
    <w:rsid w:val="001A1061"/>
    <w:rsid w:val="002C303D"/>
    <w:rsid w:val="0031733E"/>
    <w:rsid w:val="004D0ED0"/>
    <w:rsid w:val="00B32031"/>
    <w:rsid w:val="00D31E56"/>
    <w:rsid w:val="00EB62E5"/>
    <w:rsid w:val="00F0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80F1"/>
  <w15:docId w15:val="{16AC5EA8-6CCF-4EB4-9D29-D4E513B3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304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C30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директор34</dc:creator>
  <cp:keywords/>
  <cp:lastModifiedBy>Диана</cp:lastModifiedBy>
  <cp:revision>7</cp:revision>
  <dcterms:created xsi:type="dcterms:W3CDTF">2022-09-19T07:58:00Z</dcterms:created>
  <dcterms:modified xsi:type="dcterms:W3CDTF">2022-10-26T13:26:00Z</dcterms:modified>
</cp:coreProperties>
</file>