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3873" w:rsidRPr="00353873" w:rsidTr="000E077C"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3873" w:rsidRPr="00353873" w:rsidRDefault="00353873" w:rsidP="003538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гимназии №19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от «30» августа 2022 г.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3873" w:rsidRPr="00353873" w:rsidRDefault="00353873" w:rsidP="003538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Родительским комитетом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гимназии №19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от «29» августа 2022 г.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3873" w:rsidRPr="00353873" w:rsidRDefault="00353873" w:rsidP="003538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гимназии №19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873">
              <w:rPr>
                <w:rFonts w:ascii="Times New Roman" w:eastAsia="Calibri" w:hAnsi="Times New Roman" w:cs="Times New Roman"/>
                <w:sz w:val="24"/>
                <w:szCs w:val="24"/>
              </w:rPr>
              <w:t>________ Я.В. Романовская</w:t>
            </w:r>
          </w:p>
          <w:p w:rsidR="00353873" w:rsidRPr="00353873" w:rsidRDefault="00353873" w:rsidP="0035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1515" w:rsidRDefault="001C1515"/>
    <w:p w:rsidR="00353873" w:rsidRDefault="00353873"/>
    <w:p w:rsidR="00353873" w:rsidRDefault="00353873"/>
    <w:p w:rsidR="004A1F07" w:rsidRDefault="004A1F07"/>
    <w:p w:rsidR="004A1F07" w:rsidRDefault="004A1F07"/>
    <w:p w:rsidR="00353873" w:rsidRDefault="00353873"/>
    <w:p w:rsidR="004A1F07" w:rsidRDefault="004A1F07"/>
    <w:p w:rsidR="00353873" w:rsidRDefault="00353873"/>
    <w:p w:rsidR="00353873" w:rsidRPr="008425CF" w:rsidRDefault="00353873" w:rsidP="00353873">
      <w:pPr>
        <w:jc w:val="center"/>
        <w:rPr>
          <w:rFonts w:ascii="Times New Roman" w:hAnsi="Times New Roman" w:cs="Times New Roman"/>
          <w:b/>
          <w:sz w:val="36"/>
        </w:rPr>
      </w:pPr>
      <w:r w:rsidRPr="008425CF">
        <w:rPr>
          <w:rFonts w:ascii="Times New Roman" w:hAnsi="Times New Roman" w:cs="Times New Roman"/>
          <w:b/>
          <w:sz w:val="36"/>
        </w:rPr>
        <w:t>ПОЛОЖЕНИЕ</w:t>
      </w:r>
    </w:p>
    <w:p w:rsidR="00353873" w:rsidRPr="008425CF" w:rsidRDefault="00353873" w:rsidP="00353873">
      <w:pPr>
        <w:jc w:val="center"/>
        <w:rPr>
          <w:rFonts w:ascii="Times New Roman" w:hAnsi="Times New Roman" w:cs="Times New Roman"/>
          <w:b/>
          <w:sz w:val="36"/>
        </w:rPr>
      </w:pPr>
      <w:r w:rsidRPr="008425CF">
        <w:rPr>
          <w:rFonts w:ascii="Times New Roman" w:hAnsi="Times New Roman" w:cs="Times New Roman"/>
          <w:b/>
          <w:sz w:val="36"/>
        </w:rPr>
        <w:t>о порядке аттестации педагогических работников</w:t>
      </w:r>
    </w:p>
    <w:p w:rsidR="00353873" w:rsidRPr="008425CF" w:rsidRDefault="00353873" w:rsidP="00353873">
      <w:pPr>
        <w:jc w:val="center"/>
        <w:rPr>
          <w:rFonts w:ascii="Times New Roman" w:hAnsi="Times New Roman" w:cs="Times New Roman"/>
          <w:b/>
          <w:sz w:val="36"/>
        </w:rPr>
      </w:pPr>
      <w:r w:rsidRPr="008425CF">
        <w:rPr>
          <w:rFonts w:ascii="Times New Roman" w:hAnsi="Times New Roman" w:cs="Times New Roman"/>
          <w:b/>
          <w:sz w:val="36"/>
        </w:rPr>
        <w:t>на соответствие занимаемой должности</w:t>
      </w: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b/>
          <w:sz w:val="32"/>
        </w:rPr>
      </w:pPr>
    </w:p>
    <w:p w:rsidR="004A1F07" w:rsidRDefault="004A1F07" w:rsidP="008425CF">
      <w:pPr>
        <w:rPr>
          <w:rFonts w:ascii="Times New Roman" w:hAnsi="Times New Roman" w:cs="Times New Roman"/>
          <w:sz w:val="28"/>
        </w:rPr>
      </w:pPr>
    </w:p>
    <w:p w:rsidR="008425CF" w:rsidRDefault="008425CF" w:rsidP="00353873">
      <w:pPr>
        <w:jc w:val="center"/>
        <w:rPr>
          <w:rFonts w:ascii="Times New Roman" w:hAnsi="Times New Roman" w:cs="Times New Roman"/>
          <w:sz w:val="28"/>
        </w:rPr>
      </w:pPr>
    </w:p>
    <w:p w:rsidR="00353873" w:rsidRDefault="00353873" w:rsidP="0035387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2022 г.</w:t>
      </w:r>
    </w:p>
    <w:p w:rsidR="00353873" w:rsidRPr="00234651" w:rsidRDefault="00353873" w:rsidP="00234651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5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FC52D7" w:rsidRPr="00234651" w:rsidRDefault="005B5780" w:rsidP="00234651">
      <w:pPr>
        <w:pStyle w:val="a4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Настоящий порядок аттестации педагогических работников (далее – Положение) определяет правила проведения аттестации педагогических работников</w:t>
      </w:r>
      <w:r w:rsidR="00BA22C7" w:rsidRPr="00234651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 муниципального казённого общеобразовательного учреждения МБОУ гимназии (далее – ОУ), реализующего образовательные программы общего образования, а также дополнительные образовательные программы.</w:t>
      </w:r>
    </w:p>
    <w:p w:rsidR="00540A4A" w:rsidRPr="00234651" w:rsidRDefault="00540A4A" w:rsidP="00234651">
      <w:pPr>
        <w:pStyle w:val="a4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Порядок аттестации составлен на основании следующих документов:</w:t>
      </w:r>
    </w:p>
    <w:p w:rsidR="00BA22C7" w:rsidRPr="00234651" w:rsidRDefault="00540A4A" w:rsidP="0023465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п.2 статьи 49 Федерального закона от 29 декабря 2012 г. №273-ФЗ «Об образовании в Российской Федерации»;</w:t>
      </w:r>
    </w:p>
    <w:p w:rsidR="00540A4A" w:rsidRPr="00234651" w:rsidRDefault="00540A4A" w:rsidP="00234651">
      <w:pPr>
        <w:pStyle w:val="a4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</w:t>
      </w:r>
      <w:r w:rsidR="00BA5F33" w:rsidRPr="00234651">
        <w:rPr>
          <w:rFonts w:ascii="Times New Roman" w:hAnsi="Times New Roman" w:cs="Times New Roman"/>
          <w:sz w:val="28"/>
          <w:szCs w:val="28"/>
        </w:rPr>
        <w:t xml:space="preserve"> от 26.12.2012 г. №273-ФЗ;</w:t>
      </w:r>
    </w:p>
    <w:p w:rsidR="00D515D9" w:rsidRPr="00234651" w:rsidRDefault="00AF4D3D" w:rsidP="00234651">
      <w:pPr>
        <w:pStyle w:val="a4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п</w:t>
      </w:r>
      <w:r w:rsidR="00FC52D7" w:rsidRPr="00234651">
        <w:rPr>
          <w:rFonts w:ascii="Times New Roman" w:hAnsi="Times New Roman" w:cs="Times New Roman"/>
          <w:sz w:val="28"/>
          <w:szCs w:val="28"/>
        </w:rPr>
        <w:t>риказ Министерства труда и социальной защиты Российской Федерации от 18 октября 2013 г. №544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образования), (воспитатель, учитель)</w:t>
      </w:r>
      <w:r w:rsidRPr="00234651">
        <w:rPr>
          <w:rFonts w:ascii="Times New Roman" w:hAnsi="Times New Roman" w:cs="Times New Roman"/>
          <w:sz w:val="28"/>
          <w:szCs w:val="28"/>
        </w:rPr>
        <w:t>»;</w:t>
      </w:r>
    </w:p>
    <w:p w:rsidR="00D515D9" w:rsidRPr="00234651" w:rsidRDefault="00D515D9" w:rsidP="0023465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Приказа Ми</w:t>
      </w:r>
      <w:r w:rsidR="009F2B36" w:rsidRPr="00234651">
        <w:rPr>
          <w:rFonts w:ascii="Times New Roman" w:hAnsi="Times New Roman" w:cs="Times New Roman"/>
          <w:sz w:val="28"/>
          <w:szCs w:val="28"/>
        </w:rPr>
        <w:t>нобрнауки России от 07.04.2014 г. №</w:t>
      </w:r>
      <w:r w:rsidRPr="00234651">
        <w:rPr>
          <w:rFonts w:ascii="Times New Roman" w:hAnsi="Times New Roman" w:cs="Times New Roman"/>
          <w:sz w:val="28"/>
          <w:szCs w:val="28"/>
        </w:rPr>
        <w:t>276 "Об утверждении Порядка проведения аттестации педагогических работников организаций, осуществляющих образовательную деятельность"(Зарегистрировано в Мин</w:t>
      </w:r>
      <w:r w:rsidR="009F2B36" w:rsidRPr="00234651">
        <w:rPr>
          <w:rFonts w:ascii="Times New Roman" w:hAnsi="Times New Roman" w:cs="Times New Roman"/>
          <w:sz w:val="28"/>
          <w:szCs w:val="28"/>
        </w:rPr>
        <w:t>юсте России 23.05.2014 г. №32408);</w:t>
      </w:r>
    </w:p>
    <w:p w:rsidR="00D515D9" w:rsidRPr="00234651" w:rsidRDefault="00D515D9" w:rsidP="0023465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</w:t>
      </w:r>
      <w:r w:rsidR="009F2B36" w:rsidRPr="00234651">
        <w:rPr>
          <w:rFonts w:ascii="Times New Roman" w:hAnsi="Times New Roman" w:cs="Times New Roman"/>
          <w:sz w:val="28"/>
          <w:szCs w:val="28"/>
        </w:rPr>
        <w:t>едерации от 07 апреля 2014 г. №</w:t>
      </w:r>
      <w:r w:rsidRPr="00234651">
        <w:rPr>
          <w:rFonts w:ascii="Times New Roman" w:hAnsi="Times New Roman" w:cs="Times New Roman"/>
          <w:sz w:val="28"/>
          <w:szCs w:val="28"/>
        </w:rPr>
        <w:t>276 "Об утверждении Порядка проведения аттестации педагогических работников организаций, осуществляющих образовательную деятельност</w:t>
      </w:r>
      <w:r w:rsidR="009F2B36" w:rsidRPr="00234651">
        <w:rPr>
          <w:rFonts w:ascii="Times New Roman" w:hAnsi="Times New Roman" w:cs="Times New Roman"/>
          <w:sz w:val="28"/>
          <w:szCs w:val="28"/>
        </w:rPr>
        <w:t>ь" (далее – Порядок аттестации);</w:t>
      </w: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D9" w:rsidRPr="00234651" w:rsidRDefault="00D515D9" w:rsidP="0023465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Ставр</w:t>
      </w:r>
      <w:r w:rsidR="00B60051" w:rsidRPr="00234651">
        <w:rPr>
          <w:rFonts w:ascii="Times New Roman" w:hAnsi="Times New Roman" w:cs="Times New Roman"/>
          <w:sz w:val="28"/>
          <w:szCs w:val="28"/>
        </w:rPr>
        <w:t>опольского края №</w:t>
      </w:r>
      <w:r w:rsidR="009F2B36" w:rsidRPr="00234651">
        <w:rPr>
          <w:rFonts w:ascii="Times New Roman" w:hAnsi="Times New Roman" w:cs="Times New Roman"/>
          <w:sz w:val="28"/>
          <w:szCs w:val="28"/>
        </w:rPr>
        <w:t xml:space="preserve">131-пр от 09 </w:t>
      </w:r>
      <w:r w:rsidRPr="00234651">
        <w:rPr>
          <w:rFonts w:ascii="Times New Roman" w:hAnsi="Times New Roman" w:cs="Times New Roman"/>
          <w:sz w:val="28"/>
          <w:szCs w:val="28"/>
        </w:rPr>
        <w:t>февраля 2015</w:t>
      </w:r>
      <w:r w:rsidR="009F2B36" w:rsidRPr="00234651">
        <w:rPr>
          <w:rFonts w:ascii="Times New Roman" w:hAnsi="Times New Roman" w:cs="Times New Roman"/>
          <w:sz w:val="28"/>
          <w:szCs w:val="28"/>
        </w:rPr>
        <w:t xml:space="preserve"> г. «</w:t>
      </w:r>
      <w:r w:rsidRPr="002346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образования и молодежной политики Ставропольско</w:t>
      </w:r>
      <w:r w:rsidR="00B60051" w:rsidRPr="00234651">
        <w:rPr>
          <w:rFonts w:ascii="Times New Roman" w:hAnsi="Times New Roman" w:cs="Times New Roman"/>
          <w:sz w:val="28"/>
          <w:szCs w:val="28"/>
        </w:rPr>
        <w:t>го края  государственной услуги»,</w:t>
      </w: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  <w:r w:rsidRPr="00234651">
        <w:rPr>
          <w:rFonts w:ascii="Times New Roman" w:hAnsi="Times New Roman" w:cs="Times New Roman"/>
          <w:sz w:val="28"/>
          <w:szCs w:val="28"/>
        </w:rPr>
        <w:lastRenderedPageBreak/>
        <w:t>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</w:t>
      </w:r>
      <w:r w:rsidR="009F2B36" w:rsidRPr="00234651">
        <w:rPr>
          <w:rFonts w:ascii="Times New Roman" w:hAnsi="Times New Roman" w:cs="Times New Roman"/>
          <w:sz w:val="28"/>
          <w:szCs w:val="28"/>
        </w:rPr>
        <w:t>ерритории Ставропольского края»;</w:t>
      </w:r>
    </w:p>
    <w:p w:rsidR="00D515D9" w:rsidRPr="00234651" w:rsidRDefault="00D515D9" w:rsidP="0023465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Приказ Минобразования Став</w:t>
      </w:r>
      <w:r w:rsidR="00BB3A7A" w:rsidRPr="00234651">
        <w:rPr>
          <w:rFonts w:ascii="Times New Roman" w:hAnsi="Times New Roman" w:cs="Times New Roman"/>
          <w:sz w:val="28"/>
          <w:szCs w:val="28"/>
        </w:rPr>
        <w:t xml:space="preserve">ропольского края от 13.03.2015 г. </w:t>
      </w:r>
      <w:r w:rsidRPr="00234651">
        <w:rPr>
          <w:rFonts w:ascii="Times New Roman" w:hAnsi="Times New Roman" w:cs="Times New Roman"/>
          <w:sz w:val="28"/>
          <w:szCs w:val="28"/>
        </w:rPr>
        <w:t>№266</w:t>
      </w:r>
      <w:r w:rsidR="00BB3A7A" w:rsidRPr="00234651">
        <w:rPr>
          <w:rFonts w:ascii="Times New Roman" w:hAnsi="Times New Roman" w:cs="Times New Roman"/>
          <w:sz w:val="28"/>
          <w:szCs w:val="28"/>
        </w:rPr>
        <w:t xml:space="preserve"> приказ от 12.05.2015 г., №587 приказ</w:t>
      </w:r>
      <w:r w:rsidRPr="00234651">
        <w:rPr>
          <w:rFonts w:ascii="Times New Roman" w:hAnsi="Times New Roman" w:cs="Times New Roman"/>
          <w:sz w:val="28"/>
          <w:szCs w:val="28"/>
        </w:rPr>
        <w:t xml:space="preserve"> от 30.06.2016</w:t>
      </w:r>
      <w:r w:rsidR="00BB3A7A" w:rsidRPr="00234651">
        <w:rPr>
          <w:rFonts w:ascii="Times New Roman" w:hAnsi="Times New Roman" w:cs="Times New Roman"/>
          <w:sz w:val="28"/>
          <w:szCs w:val="28"/>
        </w:rPr>
        <w:t xml:space="preserve"> г. № 811-приказ.</w:t>
      </w: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1.3. Основными задачами аттестации являются: </w:t>
      </w:r>
    </w:p>
    <w:p w:rsidR="00D515D9" w:rsidRPr="00234651" w:rsidRDefault="00D515D9" w:rsidP="002346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повышение эффективности и качества педагогического труда; </w:t>
      </w:r>
    </w:p>
    <w:p w:rsidR="00D515D9" w:rsidRPr="00234651" w:rsidRDefault="00D515D9" w:rsidP="002346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выявление перспектив использования потенциальных возможностей педагогических работников; </w:t>
      </w:r>
    </w:p>
    <w:p w:rsidR="00D515D9" w:rsidRPr="00234651" w:rsidRDefault="00D515D9" w:rsidP="002346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школы; </w:t>
      </w:r>
    </w:p>
    <w:p w:rsidR="00D515D9" w:rsidRPr="00234651" w:rsidRDefault="00D515D9" w:rsidP="002346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определение необходимости повышения квалификации педагогических работников.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1.4. Основными принципами аттестации являются коллегиальность, гласность, открытость, обеспечивающие объективное отношение к педагогическим работникам. </w:t>
      </w:r>
    </w:p>
    <w:p w:rsidR="00D515D9" w:rsidRPr="00234651" w:rsidRDefault="00BB3A7A" w:rsidP="002346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5.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Результаты аттестации педагогические работники вправе обжаловать в соответствии с законодательством Российской Федерации.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1.6</w:t>
      </w:r>
      <w:r w:rsidR="00BB3A7A" w:rsidRPr="00234651">
        <w:rPr>
          <w:rFonts w:ascii="Times New Roman" w:hAnsi="Times New Roman" w:cs="Times New Roman"/>
          <w:sz w:val="28"/>
          <w:szCs w:val="28"/>
        </w:rPr>
        <w:t>.</w:t>
      </w:r>
      <w:r w:rsidRPr="00234651">
        <w:rPr>
          <w:rFonts w:ascii="Times New Roman" w:hAnsi="Times New Roman" w:cs="Times New Roman"/>
          <w:sz w:val="28"/>
          <w:szCs w:val="28"/>
        </w:rPr>
        <w:t xml:space="preserve"> Информация о составе, графике работы Аттестационно</w:t>
      </w:r>
      <w:r w:rsidR="00BB3A7A" w:rsidRPr="00234651">
        <w:rPr>
          <w:rFonts w:ascii="Times New Roman" w:hAnsi="Times New Roman" w:cs="Times New Roman"/>
          <w:sz w:val="28"/>
          <w:szCs w:val="28"/>
        </w:rPr>
        <w:t>й комиссии, иная информация о её</w:t>
      </w:r>
      <w:r w:rsidRPr="00234651">
        <w:rPr>
          <w:rFonts w:ascii="Times New Roman" w:hAnsi="Times New Roman" w:cs="Times New Roman"/>
          <w:sz w:val="28"/>
          <w:szCs w:val="28"/>
        </w:rPr>
        <w:t xml:space="preserve"> деятельности размещается и регулярно обновляется на сайте ОУ в разделе ―А</w:t>
      </w:r>
      <w:r w:rsidR="00BB3A7A" w:rsidRPr="00234651">
        <w:rPr>
          <w:rFonts w:ascii="Times New Roman" w:hAnsi="Times New Roman" w:cs="Times New Roman"/>
          <w:sz w:val="28"/>
          <w:szCs w:val="28"/>
        </w:rPr>
        <w:t>ттестация педагогических кадров</w:t>
      </w:r>
      <w:r w:rsidRPr="00234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A7A" w:rsidRPr="00234651" w:rsidRDefault="00BB3A7A" w:rsidP="0086768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A7A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515D9" w:rsidRPr="00234651">
        <w:rPr>
          <w:rFonts w:ascii="Times New Roman" w:hAnsi="Times New Roman" w:cs="Times New Roman"/>
          <w:b/>
          <w:sz w:val="28"/>
          <w:szCs w:val="28"/>
        </w:rPr>
        <w:t>. Формирование аттестационных комиссий, их состав и порядок работы</w:t>
      </w:r>
      <w:r w:rsidRPr="00234651">
        <w:rPr>
          <w:rFonts w:ascii="Times New Roman" w:hAnsi="Times New Roman" w:cs="Times New Roman"/>
          <w:b/>
          <w:sz w:val="28"/>
          <w:szCs w:val="28"/>
        </w:rPr>
        <w:t>.</w:t>
      </w:r>
      <w:r w:rsidR="00D515D9" w:rsidRPr="00234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A7A" w:rsidRPr="00234651" w:rsidRDefault="00D515D9" w:rsidP="00234651">
      <w:pPr>
        <w:pStyle w:val="a4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проводится аттестационной комиссией, формируемой Приказом директора в начале учебного года и действующей на протяжении всего учебного года. </w:t>
      </w:r>
    </w:p>
    <w:p w:rsidR="00BB3A7A" w:rsidRPr="00234651" w:rsidRDefault="00D515D9" w:rsidP="00234651">
      <w:pPr>
        <w:pStyle w:val="a4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Изменение состава Аттестационной </w:t>
      </w:r>
      <w:r w:rsidR="00BB3A7A" w:rsidRPr="00234651">
        <w:rPr>
          <w:rFonts w:ascii="Times New Roman" w:hAnsi="Times New Roman" w:cs="Times New Roman"/>
          <w:sz w:val="28"/>
          <w:szCs w:val="28"/>
        </w:rPr>
        <w:t>комиссии (АК) вносятся лицом, её</w:t>
      </w:r>
      <w:r w:rsidRPr="00234651">
        <w:rPr>
          <w:rFonts w:ascii="Times New Roman" w:hAnsi="Times New Roman" w:cs="Times New Roman"/>
          <w:sz w:val="28"/>
          <w:szCs w:val="28"/>
        </w:rPr>
        <w:t xml:space="preserve"> утвердившим. Ин</w:t>
      </w:r>
      <w:r w:rsidR="00BB3A7A" w:rsidRPr="00234651">
        <w:rPr>
          <w:rFonts w:ascii="Times New Roman" w:hAnsi="Times New Roman" w:cs="Times New Roman"/>
          <w:sz w:val="28"/>
          <w:szCs w:val="28"/>
        </w:rPr>
        <w:t>ициировать изменение состава АК</w:t>
      </w:r>
      <w:r w:rsidRPr="00234651">
        <w:rPr>
          <w:rFonts w:ascii="Times New Roman" w:hAnsi="Times New Roman" w:cs="Times New Roman"/>
          <w:sz w:val="28"/>
          <w:szCs w:val="28"/>
        </w:rPr>
        <w:t xml:space="preserve"> имеет право учредитель комиссии, педагогический совет школы, профсоюзный комитет. </w:t>
      </w:r>
    </w:p>
    <w:p w:rsidR="00D515D9" w:rsidRPr="00234651" w:rsidRDefault="00D515D9" w:rsidP="00234651">
      <w:pPr>
        <w:pStyle w:val="a4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Аттестационная комиссия в составе председателя комиссии, заместителя председателя, секретаря и членов комиссии формируется из числа представителей профессиональных союзов, методического совета, педагогического совета и др.).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51">
        <w:rPr>
          <w:rFonts w:ascii="Times New Roman" w:hAnsi="Times New Roman" w:cs="Times New Roman"/>
          <w:b/>
          <w:sz w:val="28"/>
          <w:szCs w:val="28"/>
        </w:rPr>
        <w:t xml:space="preserve">Председатель аттестационной комиссии: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аттестационной комиссии.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Организует работу аттестационной комиссии.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членами аттестационной комиссии.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Определяет по согласованию с членами комиссии порядок рассмотрения вопросов.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По п</w:t>
      </w:r>
      <w:r w:rsidR="00BB3A7A" w:rsidRPr="00234651">
        <w:rPr>
          <w:rFonts w:ascii="Times New Roman" w:hAnsi="Times New Roman" w:cs="Times New Roman"/>
          <w:sz w:val="28"/>
          <w:szCs w:val="28"/>
        </w:rPr>
        <w:t>оручению директора осуществляет</w:t>
      </w:r>
      <w:r w:rsidRPr="00234651">
        <w:rPr>
          <w:rFonts w:ascii="Times New Roman" w:hAnsi="Times New Roman" w:cs="Times New Roman"/>
          <w:sz w:val="28"/>
          <w:szCs w:val="28"/>
        </w:rPr>
        <w:t xml:space="preserve"> другие обязанности в пределах своих полномочий, в том числе согласование сроков квалификационного испытания. Замещение временно отсутствующего председателя аттестационной комиссии. В случае временного отсутствия (болезни, отпуска, командировки и другой уважительной причины)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 </w:t>
      </w:r>
    </w:p>
    <w:p w:rsidR="00BB3A7A" w:rsidRPr="00234651" w:rsidRDefault="00BB3A7A" w:rsidP="0023465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 аттестационной комиссии: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Принимает документы (аттестационные материалы) аттестующихся на соответствие занимаемой должности МБОУ гимназии №19.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Письменно оповещает аттестующихся о дате квалификационных испытаний сразу же после назначения срока испытания.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Оповещает аттестующихся, членов аттестационной комиссии о предстоящих заседаниях комиссии не позднее, чем за 1 неделю до их даты согласно графику. </w:t>
      </w:r>
    </w:p>
    <w:p w:rsidR="00D515D9" w:rsidRPr="00234651" w:rsidRDefault="00BB3A7A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Ведё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т протоколы на заседаниях аттестационной комиссии.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Организует выдачу выписок из пр</w:t>
      </w:r>
      <w:r w:rsidR="00BB3A7A" w:rsidRPr="00234651">
        <w:rPr>
          <w:rFonts w:ascii="Times New Roman" w:hAnsi="Times New Roman" w:cs="Times New Roman"/>
          <w:sz w:val="28"/>
          <w:szCs w:val="28"/>
        </w:rPr>
        <w:t>иказа с фиксацией в ―Журнале учё</w:t>
      </w:r>
      <w:r w:rsidRPr="00234651">
        <w:rPr>
          <w:rFonts w:ascii="Times New Roman" w:hAnsi="Times New Roman" w:cs="Times New Roman"/>
          <w:sz w:val="28"/>
          <w:szCs w:val="28"/>
        </w:rPr>
        <w:t>т</w:t>
      </w:r>
      <w:r w:rsidR="00BB3A7A" w:rsidRPr="00234651">
        <w:rPr>
          <w:rFonts w:ascii="Times New Roman" w:hAnsi="Times New Roman" w:cs="Times New Roman"/>
          <w:sz w:val="28"/>
          <w:szCs w:val="28"/>
        </w:rPr>
        <w:t>а выдачи выписки из приказа</w:t>
      </w:r>
      <w:r w:rsidRPr="00234651">
        <w:rPr>
          <w:rFonts w:ascii="Times New Roman" w:hAnsi="Times New Roman" w:cs="Times New Roman"/>
          <w:sz w:val="28"/>
          <w:szCs w:val="28"/>
        </w:rPr>
        <w:t xml:space="preserve"> на соо</w:t>
      </w:r>
      <w:r w:rsidR="00BB3A7A" w:rsidRPr="00234651">
        <w:rPr>
          <w:rFonts w:ascii="Times New Roman" w:hAnsi="Times New Roman" w:cs="Times New Roman"/>
          <w:sz w:val="28"/>
          <w:szCs w:val="28"/>
        </w:rPr>
        <w:t xml:space="preserve">тветствие занимаемой должности </w:t>
      </w:r>
      <w:r w:rsidRPr="00234651">
        <w:rPr>
          <w:rFonts w:ascii="Times New Roman" w:hAnsi="Times New Roman" w:cs="Times New Roman"/>
          <w:sz w:val="28"/>
          <w:szCs w:val="28"/>
        </w:rPr>
        <w:t xml:space="preserve">под роспись аттестуемого.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Организует хранение протоколов, журналов регистрации документов аттестующихся и регистрации выдачи аттестационных листов в методическом кабинете.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комиссией решения. </w:t>
      </w:r>
    </w:p>
    <w:p w:rsidR="00D515D9" w:rsidRPr="00234651" w:rsidRDefault="00D515D9" w:rsidP="00234651">
      <w:pPr>
        <w:pStyle w:val="a4"/>
        <w:numPr>
          <w:ilvl w:val="0"/>
          <w:numId w:val="1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Заседание аттестационной комиссии считается правомочным, если на нем присутствуют не менее двух третей ее членов.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51">
        <w:rPr>
          <w:rFonts w:ascii="Times New Roman" w:hAnsi="Times New Roman" w:cs="Times New Roman"/>
          <w:b/>
          <w:sz w:val="28"/>
          <w:szCs w:val="28"/>
        </w:rPr>
        <w:t>3</w:t>
      </w:r>
      <w:r w:rsidR="00D515D9" w:rsidRPr="00234651">
        <w:rPr>
          <w:rFonts w:ascii="Times New Roman" w:hAnsi="Times New Roman" w:cs="Times New Roman"/>
          <w:b/>
          <w:sz w:val="28"/>
          <w:szCs w:val="28"/>
        </w:rPr>
        <w:t>. Орг</w:t>
      </w:r>
      <w:r w:rsidRPr="00234651">
        <w:rPr>
          <w:rFonts w:ascii="Times New Roman" w:hAnsi="Times New Roman" w:cs="Times New Roman"/>
          <w:b/>
          <w:sz w:val="28"/>
          <w:szCs w:val="28"/>
        </w:rPr>
        <w:t>анизация процедуры аттестации.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3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.1. Аттестация с целью подтверждения соответствия занимаемой должности проводится один раз в 5 лет в отношении педагогических работников, проработавших в должности более двух лет и не имеющих квалификационных категорий.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3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.2. К категории педагогических работников, подлежащих обязательной аттестации с целью подтверждения соответствия занимаемой должности относятся лица, занимающие должности, отнесенные к профессиональной квалификационной группе должностей педагогических работников.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lastRenderedPageBreak/>
        <w:t xml:space="preserve">Руководящие работники, осуществляющие преподавательскую работу, проходят аттестацию с целью подтверждения соответствия занимаемой преподавательской должности на общих основаниях, если по этой должности не имеется квалификационной категории.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3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.3. Аттестации с целью подтверждения соответствия занимаемой должности не подлежат: </w:t>
      </w:r>
    </w:p>
    <w:p w:rsidR="00D515D9" w:rsidRPr="00234651" w:rsidRDefault="00D515D9" w:rsidP="0023465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педагогические работники, проработавшие в занимаемой должности менее двух лет; </w:t>
      </w:r>
    </w:p>
    <w:p w:rsidR="00D515D9" w:rsidRPr="00234651" w:rsidRDefault="00D515D9" w:rsidP="0023465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беременные женщины; женщины, находящиеся в отпуске по беременности и родам; </w:t>
      </w:r>
    </w:p>
    <w:p w:rsidR="00D515D9" w:rsidRPr="00234651" w:rsidRDefault="00D515D9" w:rsidP="0023465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педагогические работники, находящиеся в отпуске по уходу за ребенком до достижения им возраста трех лет; </w:t>
      </w:r>
    </w:p>
    <w:p w:rsidR="00D515D9" w:rsidRPr="00234651" w:rsidRDefault="00D515D9" w:rsidP="0023465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педагогические работники, находящиеся в длительном отпуске сроком до одного года. </w:t>
      </w:r>
    </w:p>
    <w:p w:rsidR="00BB3A7A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Аттестация указанных работников возможна не ранее чем через два года после их выхода из указанных отпусков.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3.4.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определяется работодателем. </w:t>
      </w:r>
    </w:p>
    <w:p w:rsidR="00BB3A7A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Работодатель в лице директора гимназии /далее - Работодатель/ направляет представление в школьную аттестационную комиссию (далее – АК) в соответствии с перспективным пятилетним графиком прохождения аттестации педагогическими работниками школы на соответствие занимаемой должности. Вне графика возможно представление педагогического работника для прохождения аттестации с целью подтверждения соответствия занимаемой должности при ненадлежащем исполнении им должностных обязанностей, при наличии жалоб на ненадлежащее качество предоставляемых педагогом образовательных услуг; 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Основанием для проведения аттестации является представление работодателя в лице заместителя директора по учебно-воспитательной работе (далее — представление). </w:t>
      </w:r>
    </w:p>
    <w:p w:rsidR="00BB3A7A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повышении квалификации, сведения о результатах предыдущих аттестаций и, при отрицательной оценке деятельности педагогического работника, характеристику условий труда, созданных в школе для исполнения работником должностных обязанностей.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3.6.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Работодатель, у которого педагогическая работа выполняется работником по совместительству, вправе представить такого работника к аттестации с целью подтверждения соответствия занимаемой должности независимо от того, что по основному месту работы работник такую аттестацию прошел. </w:t>
      </w:r>
    </w:p>
    <w:p w:rsidR="00BB3A7A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Если работник выполняет педагогическую работу в разных должностях у одного работодателя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</w:t>
      </w:r>
    </w:p>
    <w:p w:rsidR="00BB3A7A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3.7.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Администрация гимназии и профсоюзный комитет формируют аттестационную комиссию для проведения аттестации педагогических работников школы. Процедура создания и деятельности аттестационной комиссии регламентируется Положением об АК. </w:t>
      </w:r>
    </w:p>
    <w:p w:rsidR="00BB3A7A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3.8.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В целях защиты прав педагогических работников, если аттестуемый является членом профсоюза, при наличии конфликта интересов в работе АК принимает участие представитель выборного органа соответствующей первичной профсоюзной организации. Первичная профсоюзная организация </w:t>
      </w:r>
      <w:r w:rsidR="00D515D9" w:rsidRPr="00234651">
        <w:rPr>
          <w:rFonts w:ascii="Times New Roman" w:hAnsi="Times New Roman" w:cs="Times New Roman"/>
          <w:sz w:val="28"/>
          <w:szCs w:val="28"/>
        </w:rPr>
        <w:lastRenderedPageBreak/>
        <w:t xml:space="preserve">может принять решение о делегировании права представлять </w:t>
      </w:r>
      <w:proofErr w:type="spellStart"/>
      <w:r w:rsidR="00D515D9" w:rsidRPr="0023465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D515D9" w:rsidRPr="00234651">
        <w:rPr>
          <w:rFonts w:ascii="Times New Roman" w:hAnsi="Times New Roman" w:cs="Times New Roman"/>
          <w:sz w:val="28"/>
          <w:szCs w:val="28"/>
        </w:rPr>
        <w:t xml:space="preserve"> интересы представителю городского профсоюзного органа. </w:t>
      </w:r>
    </w:p>
    <w:p w:rsidR="00BB3A7A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3.9.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Если аттестуемый не является членом профсоюза, то участие в работе АК представителя выборного органа профсоюзной организации необязательно.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3.10.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Установленное на основании аттестации соответствие занимаемой должности действительно в течение пяти лет.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51">
        <w:rPr>
          <w:rFonts w:ascii="Times New Roman" w:hAnsi="Times New Roman" w:cs="Times New Roman"/>
          <w:b/>
          <w:sz w:val="28"/>
          <w:szCs w:val="28"/>
        </w:rPr>
        <w:t>4. Порядок аттестации.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.1. Порядок аттестации педагогических работников с целью подтверждения соответствия занимаемым должностям на основе оценки их профессиональной деятельности представляет собой </w:t>
      </w:r>
      <w:proofErr w:type="spellStart"/>
      <w:r w:rsidR="00D515D9" w:rsidRPr="00234651">
        <w:rPr>
          <w:rFonts w:ascii="Times New Roman" w:hAnsi="Times New Roman" w:cs="Times New Roman"/>
          <w:sz w:val="28"/>
          <w:szCs w:val="28"/>
        </w:rPr>
        <w:t>утверждѐнную</w:t>
      </w:r>
      <w:proofErr w:type="spellEnd"/>
      <w:r w:rsidR="00D515D9" w:rsidRPr="00234651">
        <w:rPr>
          <w:rFonts w:ascii="Times New Roman" w:hAnsi="Times New Roman" w:cs="Times New Roman"/>
          <w:sz w:val="28"/>
          <w:szCs w:val="28"/>
        </w:rPr>
        <w:t xml:space="preserve"> в установленном порядке и предписанную к исполнению стандартную совокупность последовательных действий.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>.2.</w:t>
      </w: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Первый этап – подготовительный.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Подготовительная работа по подготовке к аттестации на соответствие занимаемой должности включает в себя: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-</w:t>
      </w:r>
      <w:r w:rsidR="0086768C">
        <w:rPr>
          <w:rFonts w:ascii="Times New Roman" w:hAnsi="Times New Roman" w:cs="Times New Roman"/>
          <w:sz w:val="28"/>
          <w:szCs w:val="28"/>
        </w:rPr>
        <w:t xml:space="preserve"> </w:t>
      </w:r>
      <w:r w:rsidRPr="00234651">
        <w:rPr>
          <w:rFonts w:ascii="Times New Roman" w:hAnsi="Times New Roman" w:cs="Times New Roman"/>
          <w:sz w:val="28"/>
          <w:szCs w:val="28"/>
        </w:rPr>
        <w:t xml:space="preserve">внесение в трудовой договор с работником пункта об обязанности проходить аттестацию; </w:t>
      </w:r>
    </w:p>
    <w:p w:rsidR="00D515D9" w:rsidRPr="00234651" w:rsidRDefault="00D515D9" w:rsidP="00234651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составление списка работников, подлежащих аттестации, и работников, временно освобожденных от нее; </w:t>
      </w:r>
    </w:p>
    <w:p w:rsidR="00D515D9" w:rsidRPr="00234651" w:rsidRDefault="00D515D9" w:rsidP="00234651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составление перспективного пятилетнего плана прохождения аттестации на соответствие занимаемой должности. </w:t>
      </w:r>
    </w:p>
    <w:p w:rsidR="00D515D9" w:rsidRPr="00234651" w:rsidRDefault="00D515D9" w:rsidP="00234651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о целях и порядке проведения аттестации.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4.</w:t>
      </w:r>
      <w:r w:rsidR="00D515D9" w:rsidRPr="00234651">
        <w:rPr>
          <w:rFonts w:ascii="Times New Roman" w:hAnsi="Times New Roman" w:cs="Times New Roman"/>
          <w:sz w:val="28"/>
          <w:szCs w:val="28"/>
        </w:rPr>
        <w:t>3.</w:t>
      </w: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Второй этап – организационный.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.3.1. Работодатель издает приказ в отношении педагогических работников, подлежащих в настоящий момент аттестации с целью подтверждения соответствия занимаемой должности. Приказом определяются мероприятия, сроки их проведения, ответственные лица другие необходимые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распоряжения; </w:t>
      </w:r>
    </w:p>
    <w:p w:rsidR="00BB3A7A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.3.2. Работодатель готовит всестороннее объективное представление на аттестуемого педагогического работника; </w:t>
      </w:r>
    </w:p>
    <w:p w:rsidR="00D515D9" w:rsidRPr="00234651" w:rsidRDefault="00BB3A7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4.3.3.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Знакомит педагогического работника с подготовленным представлением. Факт ознакомления работника с представлением подтверждается подписью работника с указанием соответствующей даты. Отказ работника от подписи представления не является препятствием для проведения аттестации и оформляется соответствующим актом.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В случае отказа работника от подписи представления, он представляет </w:t>
      </w:r>
      <w:proofErr w:type="gramStart"/>
      <w:r w:rsidRPr="00234651">
        <w:rPr>
          <w:rFonts w:ascii="Times New Roman" w:hAnsi="Times New Roman" w:cs="Times New Roman"/>
          <w:sz w:val="28"/>
          <w:szCs w:val="28"/>
        </w:rPr>
        <w:t>в  АК</w:t>
      </w:r>
      <w:proofErr w:type="gramEnd"/>
      <w:r w:rsidRPr="00234651">
        <w:rPr>
          <w:rFonts w:ascii="Times New Roman" w:hAnsi="Times New Roman" w:cs="Times New Roman"/>
          <w:sz w:val="28"/>
          <w:szCs w:val="28"/>
        </w:rPr>
        <w:t xml:space="preserve"> заявление с соответствующим обоснованием и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.3.4. Информация о дате, месте и времени проведения аттестации, письменно доводится работодателем до сведения педагогического работника, подлежащего аттестации, не позднее чем за месяц до ее начала. Факт ознакомления с такой информацией удостоверяется подписью работника с указанием соответствующей даты. В случае отказа работника от ознакомления с данной информацией работодатель составляет акт.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4.3.5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 Отказ работника от прохождения указанной аттестации относится к нарушению трудовой дисциплины.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>.4.</w:t>
      </w: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Третий этап - проведение аттестации.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.4.1. При аттестации на соответствие занимаемой должности проводится заседание АК с заслушиванием Представления, в котором отражаются все сведения, </w:t>
      </w:r>
      <w:proofErr w:type="gramStart"/>
      <w:r w:rsidR="00D515D9" w:rsidRPr="00234651">
        <w:rPr>
          <w:rFonts w:ascii="Times New Roman" w:hAnsi="Times New Roman" w:cs="Times New Roman"/>
          <w:sz w:val="28"/>
          <w:szCs w:val="28"/>
        </w:rPr>
        <w:t>отражающие  педагогическую</w:t>
      </w:r>
      <w:proofErr w:type="gramEnd"/>
      <w:r w:rsidR="00D515D9" w:rsidRPr="00234651">
        <w:rPr>
          <w:rFonts w:ascii="Times New Roman" w:hAnsi="Times New Roman" w:cs="Times New Roman"/>
          <w:sz w:val="28"/>
          <w:szCs w:val="28"/>
        </w:rPr>
        <w:t xml:space="preserve"> деятельность аттестуемого по занимаемой должности.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.4.2. Результаты решения отражаются в Протоколе АК и доводятся до сведения аттестуемого в день проведения.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>.5.</w:t>
      </w: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Четвертый этап – принятие решения.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.5.1. Решение о соответствии (не соответствии) педагогического работника занимаемой должности принимает АК на основании Представления, собеседования с аттестуемым.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.5.2. Педагогический работник имеет право лично присутствовать при его аттестации на заседании ШАК, о чем письменно уведомляет АК при ознакомлении с представлением работодателя.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.5.3. По результатам аттестации педагогического работника с целью подтверждения соответствия занимаемой должности АК принимает одно из следующих решений: </w:t>
      </w:r>
    </w:p>
    <w:p w:rsidR="00D515D9" w:rsidRPr="00234651" w:rsidRDefault="00D515D9" w:rsidP="00234651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 (указывается должность работника); </w:t>
      </w:r>
    </w:p>
    <w:p w:rsidR="00D515D9" w:rsidRPr="00234651" w:rsidRDefault="00D515D9" w:rsidP="00234651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не </w:t>
      </w:r>
      <w:r w:rsidRPr="00234651">
        <w:rPr>
          <w:rFonts w:ascii="Times New Roman" w:hAnsi="Times New Roman" w:cs="Times New Roman"/>
          <w:sz w:val="28"/>
          <w:szCs w:val="28"/>
        </w:rPr>
        <w:tab/>
        <w:t xml:space="preserve">соответствует </w:t>
      </w:r>
      <w:r w:rsidRPr="00234651">
        <w:rPr>
          <w:rFonts w:ascii="Times New Roman" w:hAnsi="Times New Roman" w:cs="Times New Roman"/>
          <w:sz w:val="28"/>
          <w:szCs w:val="28"/>
        </w:rPr>
        <w:tab/>
        <w:t xml:space="preserve">занимаемой </w:t>
      </w:r>
      <w:r w:rsidRPr="00234651">
        <w:rPr>
          <w:rFonts w:ascii="Times New Roman" w:hAnsi="Times New Roman" w:cs="Times New Roman"/>
          <w:sz w:val="28"/>
          <w:szCs w:val="28"/>
        </w:rPr>
        <w:tab/>
        <w:t xml:space="preserve">должности </w:t>
      </w:r>
      <w:r w:rsidRPr="00234651">
        <w:rPr>
          <w:rFonts w:ascii="Times New Roman" w:hAnsi="Times New Roman" w:cs="Times New Roman"/>
          <w:sz w:val="28"/>
          <w:szCs w:val="28"/>
        </w:rPr>
        <w:tab/>
        <w:t xml:space="preserve">(указывается </w:t>
      </w:r>
      <w:r w:rsidRPr="00234651">
        <w:rPr>
          <w:rFonts w:ascii="Times New Roman" w:hAnsi="Times New Roman" w:cs="Times New Roman"/>
          <w:sz w:val="28"/>
          <w:szCs w:val="28"/>
        </w:rPr>
        <w:tab/>
        <w:t xml:space="preserve">должность работника).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.5.4. Решение аттестационной комиссии оформляется протоколом.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.5.5. На основании решения АК в 10 - </w:t>
      </w:r>
      <w:proofErr w:type="spellStart"/>
      <w:r w:rsidR="00D515D9" w:rsidRPr="00234651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D515D9" w:rsidRPr="00234651">
        <w:rPr>
          <w:rFonts w:ascii="Times New Roman" w:hAnsi="Times New Roman" w:cs="Times New Roman"/>
          <w:sz w:val="28"/>
          <w:szCs w:val="28"/>
        </w:rPr>
        <w:t xml:space="preserve"> срок издается приказ по школе о соответствии (не соответствии) работника занимаемой должности.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.5.6. По итогам аттестации, в срок не позднее 10 календарных дней с даты принятия решения АК: </w:t>
      </w:r>
    </w:p>
    <w:p w:rsidR="003D14DA" w:rsidRPr="00234651" w:rsidRDefault="003D14D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- производится соответствующая запись в трудовой книжке;</w:t>
      </w:r>
    </w:p>
    <w:p w:rsidR="003D14DA" w:rsidRPr="00234651" w:rsidRDefault="003D14D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- в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ыписку из приказа выдает на руки аттестуемому,  </w:t>
      </w:r>
    </w:p>
    <w:p w:rsidR="00D515D9" w:rsidRPr="00234651" w:rsidRDefault="003D14DA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-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выписка из приказа школы хранится в личном деле педагога. </w:t>
      </w:r>
    </w:p>
    <w:p w:rsidR="00D515D9" w:rsidRPr="00234651" w:rsidRDefault="00DB7393" w:rsidP="002346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>4</w:t>
      </w:r>
      <w:r w:rsidR="00D515D9" w:rsidRPr="00234651">
        <w:rPr>
          <w:rFonts w:ascii="Times New Roman" w:hAnsi="Times New Roman" w:cs="Times New Roman"/>
          <w:sz w:val="28"/>
          <w:szCs w:val="28"/>
        </w:rPr>
        <w:t>.6.</w:t>
      </w: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  <w:r w:rsidR="00D515D9" w:rsidRPr="00234651">
        <w:rPr>
          <w:rFonts w:ascii="Times New Roman" w:hAnsi="Times New Roman" w:cs="Times New Roman"/>
          <w:sz w:val="28"/>
          <w:szCs w:val="28"/>
        </w:rPr>
        <w:t xml:space="preserve">Установленное на основании аттестации соответствие работника занимаемой должности действительно в течение пяти лет. </w:t>
      </w:r>
    </w:p>
    <w:p w:rsidR="00D515D9" w:rsidRPr="00234651" w:rsidRDefault="00D515D9" w:rsidP="002346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D9" w:rsidRPr="00234651" w:rsidRDefault="00D515D9" w:rsidP="0023465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4A" w:rsidRPr="00234651" w:rsidRDefault="00540A4A" w:rsidP="002346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40A4A" w:rsidRPr="0023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6" style="width:81.15pt;height:107.4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12C182A"/>
    <w:multiLevelType w:val="hybridMultilevel"/>
    <w:tmpl w:val="52783AFC"/>
    <w:lvl w:ilvl="0" w:tplc="4532F2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C06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44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6E4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63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A5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A03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67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4A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24A51"/>
    <w:multiLevelType w:val="hybridMultilevel"/>
    <w:tmpl w:val="B2EE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3CEE"/>
    <w:multiLevelType w:val="multilevel"/>
    <w:tmpl w:val="6234D0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86E55"/>
    <w:multiLevelType w:val="hybridMultilevel"/>
    <w:tmpl w:val="3F92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63A"/>
    <w:multiLevelType w:val="hybridMultilevel"/>
    <w:tmpl w:val="D898CC3E"/>
    <w:lvl w:ilvl="0" w:tplc="1EC48F6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8A1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00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2A0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06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E485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A9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EC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988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84A0E"/>
    <w:multiLevelType w:val="hybridMultilevel"/>
    <w:tmpl w:val="7B4EEF84"/>
    <w:lvl w:ilvl="0" w:tplc="2AA66B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2257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249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E84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6A0B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720D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2C2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CFD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5A7E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5B20D4"/>
    <w:multiLevelType w:val="multilevel"/>
    <w:tmpl w:val="4B288EEC"/>
    <w:lvl w:ilvl="0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E21B49"/>
    <w:multiLevelType w:val="hybridMultilevel"/>
    <w:tmpl w:val="028C2208"/>
    <w:lvl w:ilvl="0" w:tplc="E67A649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291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801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C4A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02A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04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4D8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CC7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46CD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6E7748"/>
    <w:multiLevelType w:val="multilevel"/>
    <w:tmpl w:val="940630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6404281"/>
    <w:multiLevelType w:val="hybridMultilevel"/>
    <w:tmpl w:val="0F163584"/>
    <w:lvl w:ilvl="0" w:tplc="8AEE739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CDB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11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6851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4B3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C2F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C009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262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8E4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BE38D6"/>
    <w:multiLevelType w:val="hybridMultilevel"/>
    <w:tmpl w:val="6692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64F77"/>
    <w:multiLevelType w:val="hybridMultilevel"/>
    <w:tmpl w:val="A7608EEE"/>
    <w:lvl w:ilvl="0" w:tplc="EAFE9882">
      <w:start w:val="1"/>
      <w:numFmt w:val="bullet"/>
      <w:lvlText w:val="•"/>
      <w:lvlPicBulletId w:val="0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9E8AE6">
      <w:start w:val="1"/>
      <w:numFmt w:val="bullet"/>
      <w:lvlText w:val="o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E2FC2">
      <w:start w:val="1"/>
      <w:numFmt w:val="bullet"/>
      <w:lvlText w:val="▪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E9D06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AEC1E">
      <w:start w:val="1"/>
      <w:numFmt w:val="bullet"/>
      <w:lvlText w:val="o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A4E7E">
      <w:start w:val="1"/>
      <w:numFmt w:val="bullet"/>
      <w:lvlText w:val="▪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A894E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8C00A">
      <w:start w:val="1"/>
      <w:numFmt w:val="bullet"/>
      <w:lvlText w:val="o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69076">
      <w:start w:val="1"/>
      <w:numFmt w:val="bullet"/>
      <w:lvlText w:val="▪"/>
      <w:lvlJc w:val="left"/>
      <w:pPr>
        <w:ind w:left="6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1D2A20"/>
    <w:multiLevelType w:val="multilevel"/>
    <w:tmpl w:val="8ABE3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D0072B1"/>
    <w:multiLevelType w:val="multilevel"/>
    <w:tmpl w:val="8D4296FE"/>
    <w:lvl w:ilvl="0">
      <w:start w:val="3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725E95"/>
    <w:multiLevelType w:val="hybridMultilevel"/>
    <w:tmpl w:val="7E20128A"/>
    <w:lvl w:ilvl="0" w:tplc="BF665798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86B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0B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B2AA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5475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CEE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E17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0EB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54DB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6C"/>
    <w:rsid w:val="001C1515"/>
    <w:rsid w:val="00234651"/>
    <w:rsid w:val="00353873"/>
    <w:rsid w:val="003D14DA"/>
    <w:rsid w:val="004A1F07"/>
    <w:rsid w:val="00540A4A"/>
    <w:rsid w:val="005B5780"/>
    <w:rsid w:val="0069196C"/>
    <w:rsid w:val="008425CF"/>
    <w:rsid w:val="0086768C"/>
    <w:rsid w:val="009F2B36"/>
    <w:rsid w:val="00AF4D3D"/>
    <w:rsid w:val="00AF6AD8"/>
    <w:rsid w:val="00B60051"/>
    <w:rsid w:val="00BA22C7"/>
    <w:rsid w:val="00BA5F33"/>
    <w:rsid w:val="00BB3A7A"/>
    <w:rsid w:val="00D515D9"/>
    <w:rsid w:val="00DB7393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A7EA"/>
  <w15:chartTrackingRefBased/>
  <w15:docId w15:val="{FC902D59-2A88-4B11-84C3-6E681A60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5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5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783C-1B4E-4BDF-9FF4-1C568E42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20</cp:revision>
  <cp:lastPrinted>2022-09-27T08:13:00Z</cp:lastPrinted>
  <dcterms:created xsi:type="dcterms:W3CDTF">2022-09-26T09:46:00Z</dcterms:created>
  <dcterms:modified xsi:type="dcterms:W3CDTF">2022-09-27T08:14:00Z</dcterms:modified>
</cp:coreProperties>
</file>